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8D" w:rsidRPr="00EC498D" w:rsidRDefault="00EC498D" w:rsidP="00EC498D">
      <w:pPr>
        <w:adjustRightInd w:val="0"/>
        <w:spacing w:line="600" w:lineRule="exact"/>
        <w:textAlignment w:val="baseline"/>
        <w:rPr>
          <w:rFonts w:ascii="黑体" w:eastAsia="黑体" w:hAnsi="Times New Roman" w:cs="Times New Roman"/>
          <w:w w:val="95"/>
          <w:kern w:val="0"/>
          <w:sz w:val="44"/>
          <w:szCs w:val="44"/>
        </w:rPr>
      </w:pPr>
    </w:p>
    <w:p w:rsidR="00041BAD" w:rsidRDefault="00041BAD" w:rsidP="00607C8B">
      <w:pPr>
        <w:adjustRightInd w:val="0"/>
        <w:spacing w:line="600" w:lineRule="exact"/>
        <w:jc w:val="center"/>
        <w:textAlignment w:val="baseline"/>
        <w:rPr>
          <w:rFonts w:ascii="黑体" w:eastAsia="黑体" w:hAnsi="Times New Roman" w:cs="Times New Roman"/>
          <w:w w:val="95"/>
          <w:kern w:val="0"/>
          <w:sz w:val="44"/>
          <w:szCs w:val="44"/>
        </w:rPr>
      </w:pPr>
      <w:r>
        <w:rPr>
          <w:rFonts w:ascii="黑体" w:eastAsia="黑体" w:hAnsi="Times New Roman" w:cs="Times New Roman" w:hint="eastAsia"/>
          <w:w w:val="95"/>
          <w:kern w:val="0"/>
          <w:sz w:val="44"/>
          <w:szCs w:val="44"/>
        </w:rPr>
        <w:t>天津市滨海新区</w:t>
      </w:r>
      <w:r w:rsidR="00607C8B">
        <w:rPr>
          <w:rFonts w:ascii="黑体" w:eastAsia="黑体" w:hAnsi="Times New Roman" w:cs="Times New Roman" w:hint="eastAsia"/>
          <w:w w:val="95"/>
          <w:kern w:val="0"/>
          <w:sz w:val="44"/>
          <w:szCs w:val="44"/>
        </w:rPr>
        <w:t>文化市场行政执法大队</w:t>
      </w:r>
    </w:p>
    <w:p w:rsidR="00EC498D" w:rsidRPr="00EC498D" w:rsidRDefault="00EC498D" w:rsidP="00607C8B">
      <w:pPr>
        <w:adjustRightInd w:val="0"/>
        <w:spacing w:line="600" w:lineRule="exact"/>
        <w:jc w:val="center"/>
        <w:textAlignment w:val="baseline"/>
        <w:rPr>
          <w:rFonts w:ascii="黑体" w:eastAsia="黑体" w:hAnsi="Times New Roman" w:cs="Times New Roman"/>
          <w:w w:val="95"/>
          <w:kern w:val="0"/>
          <w:sz w:val="44"/>
          <w:szCs w:val="44"/>
        </w:rPr>
      </w:pPr>
      <w:r w:rsidRPr="00EC498D">
        <w:rPr>
          <w:rFonts w:ascii="黑体" w:eastAsia="黑体" w:hAnsi="Times New Roman" w:cs="Times New Roman" w:hint="eastAsia"/>
          <w:w w:val="95"/>
          <w:kern w:val="0"/>
          <w:sz w:val="44"/>
          <w:szCs w:val="44"/>
        </w:rPr>
        <w:t>201</w:t>
      </w:r>
      <w:r w:rsidR="00383807">
        <w:rPr>
          <w:rFonts w:ascii="黑体" w:eastAsia="黑体" w:hAnsi="Times New Roman" w:cs="Times New Roman" w:hint="eastAsia"/>
          <w:w w:val="95"/>
          <w:kern w:val="0"/>
          <w:sz w:val="44"/>
          <w:szCs w:val="44"/>
        </w:rPr>
        <w:t>9</w:t>
      </w:r>
      <w:r w:rsidRPr="00EC498D">
        <w:rPr>
          <w:rFonts w:ascii="黑体" w:eastAsia="黑体" w:hAnsi="Times New Roman" w:cs="Times New Roman" w:hint="eastAsia"/>
          <w:w w:val="95"/>
          <w:kern w:val="0"/>
          <w:sz w:val="44"/>
          <w:szCs w:val="44"/>
        </w:rPr>
        <w:t>年部门预算编制说明</w:t>
      </w:r>
    </w:p>
    <w:p w:rsidR="00EC498D" w:rsidRPr="00EC498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一、部门主要职责</w:t>
      </w:r>
    </w:p>
    <w:p w:rsidR="008F4693" w:rsidRDefault="008F4693" w:rsidP="008F4693">
      <w:pPr>
        <w:spacing w:line="600" w:lineRule="exact"/>
        <w:ind w:firstLineChars="200" w:firstLine="600"/>
        <w:rPr>
          <w:rFonts w:ascii="仿宋_GB2312" w:eastAsia="仿宋_GB2312"/>
          <w:sz w:val="30"/>
          <w:szCs w:val="30"/>
        </w:rPr>
      </w:pPr>
      <w:r w:rsidRPr="007A684F">
        <w:rPr>
          <w:rFonts w:ascii="仿宋_GB2312" w:eastAsia="仿宋_GB2312" w:hint="eastAsia"/>
          <w:sz w:val="30"/>
          <w:szCs w:val="30"/>
        </w:rPr>
        <w:t>天津市滨海新区文化市场行政执法大队</w:t>
      </w:r>
      <w:r>
        <w:rPr>
          <w:rFonts w:ascii="仿宋_GB2312" w:eastAsia="仿宋_GB2312" w:hint="eastAsia"/>
          <w:sz w:val="30"/>
          <w:szCs w:val="30"/>
        </w:rPr>
        <w:t>主要职责是负责集中行使法律、法规、规章规定应由文化广电出版部门行使的行政处罚职责及相关的行政强制、监督检查职责；承担区“扫黄打非”工作领导小组办公室的日常工作。</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二、部门机构设置情况</w:t>
      </w:r>
    </w:p>
    <w:p w:rsidR="00146288" w:rsidRPr="00E527F6" w:rsidRDefault="00E527F6" w:rsidP="00E527F6">
      <w:pPr>
        <w:spacing w:line="600" w:lineRule="exact"/>
        <w:ind w:firstLineChars="200" w:firstLine="600"/>
        <w:rPr>
          <w:rFonts w:eastAsia="仿宋_GB2312"/>
          <w:sz w:val="30"/>
          <w:szCs w:val="30"/>
        </w:rPr>
      </w:pPr>
      <w:r>
        <w:rPr>
          <w:rFonts w:eastAsia="仿宋_GB2312" w:hint="eastAsia"/>
          <w:sz w:val="30"/>
          <w:szCs w:val="30"/>
        </w:rPr>
        <w:t>区文化市场行政执法大队内设办公室，加挂法规室牌子。下设塘沽、汉沽、大港、经济功能区</w:t>
      </w:r>
      <w:r>
        <w:rPr>
          <w:rFonts w:eastAsia="仿宋_GB2312" w:hint="eastAsia"/>
          <w:sz w:val="30"/>
          <w:szCs w:val="30"/>
        </w:rPr>
        <w:t>4</w:t>
      </w:r>
      <w:r>
        <w:rPr>
          <w:rFonts w:eastAsia="仿宋_GB2312" w:hint="eastAsia"/>
          <w:sz w:val="30"/>
          <w:szCs w:val="30"/>
        </w:rPr>
        <w:t>个中队。无</w:t>
      </w:r>
      <w:r w:rsidRPr="00E37F65">
        <w:rPr>
          <w:rFonts w:eastAsia="仿宋_GB2312"/>
          <w:sz w:val="30"/>
          <w:szCs w:val="30"/>
        </w:rPr>
        <w:t>下辖个预算单位</w:t>
      </w:r>
      <w:r>
        <w:rPr>
          <w:rFonts w:eastAsia="仿宋_GB2312" w:hint="eastAsia"/>
          <w:sz w:val="30"/>
          <w:szCs w:val="30"/>
        </w:rPr>
        <w:t>。</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三、部门预算草案编制情况</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（一）部门收入预算情况说明</w:t>
      </w:r>
    </w:p>
    <w:p w:rsidR="00146288" w:rsidRPr="00006464" w:rsidRDefault="00146288" w:rsidP="00006464">
      <w:pPr>
        <w:spacing w:line="600" w:lineRule="exact"/>
        <w:ind w:firstLineChars="200" w:firstLine="600"/>
        <w:rPr>
          <w:rFonts w:ascii="仿宋_GB2312" w:eastAsia="仿宋_GB2312"/>
          <w:sz w:val="30"/>
          <w:szCs w:val="30"/>
        </w:rPr>
      </w:pPr>
      <w:r w:rsidRPr="00006464">
        <w:rPr>
          <w:rFonts w:ascii="仿宋_GB2312" w:eastAsia="仿宋_GB2312" w:hint="eastAsia"/>
          <w:sz w:val="30"/>
          <w:szCs w:val="30"/>
        </w:rPr>
        <w:t>部门收入预算</w:t>
      </w:r>
      <w:r w:rsidR="00477FDE" w:rsidRPr="00D43805">
        <w:rPr>
          <w:rFonts w:eastAsia="仿宋_GB2312" w:hint="eastAsia"/>
          <w:sz w:val="30"/>
          <w:szCs w:val="30"/>
        </w:rPr>
        <w:t>532.48</w:t>
      </w:r>
      <w:r w:rsidRPr="00006464">
        <w:rPr>
          <w:rFonts w:ascii="仿宋_GB2312" w:eastAsia="仿宋_GB2312" w:hint="eastAsia"/>
          <w:sz w:val="30"/>
          <w:szCs w:val="30"/>
        </w:rPr>
        <w:t>万元，与</w:t>
      </w:r>
      <w:r w:rsidRPr="00D43805">
        <w:rPr>
          <w:rFonts w:eastAsia="仿宋_GB2312" w:hint="eastAsia"/>
          <w:sz w:val="30"/>
          <w:szCs w:val="30"/>
        </w:rPr>
        <w:t>2018</w:t>
      </w:r>
      <w:r w:rsidRPr="00006464">
        <w:rPr>
          <w:rFonts w:ascii="仿宋_GB2312" w:eastAsia="仿宋_GB2312" w:hint="eastAsia"/>
          <w:sz w:val="30"/>
          <w:szCs w:val="30"/>
        </w:rPr>
        <w:t>年预算相比减少</w:t>
      </w:r>
      <w:r w:rsidR="00497D72" w:rsidRPr="00D43805">
        <w:rPr>
          <w:rFonts w:eastAsia="仿宋_GB2312" w:hint="eastAsia"/>
          <w:sz w:val="30"/>
          <w:szCs w:val="30"/>
        </w:rPr>
        <w:t>157.26</w:t>
      </w:r>
      <w:r w:rsidRPr="00006464">
        <w:rPr>
          <w:rFonts w:ascii="仿宋_GB2312" w:eastAsia="仿宋_GB2312" w:hint="eastAsia"/>
          <w:sz w:val="30"/>
          <w:szCs w:val="30"/>
        </w:rPr>
        <w:t>万元。其中，本年收入合计</w:t>
      </w:r>
      <w:r w:rsidR="00497D72" w:rsidRPr="00D43805">
        <w:rPr>
          <w:rFonts w:eastAsia="仿宋_GB2312" w:hint="eastAsia"/>
          <w:sz w:val="30"/>
          <w:szCs w:val="30"/>
        </w:rPr>
        <w:t>532.48</w:t>
      </w:r>
      <w:r w:rsidRPr="00006464">
        <w:rPr>
          <w:rFonts w:ascii="仿宋_GB2312" w:eastAsia="仿宋_GB2312" w:hint="eastAsia"/>
          <w:sz w:val="30"/>
          <w:szCs w:val="30"/>
        </w:rPr>
        <w:t>万元，与</w:t>
      </w:r>
      <w:r w:rsidRPr="00D43805">
        <w:rPr>
          <w:rFonts w:eastAsia="仿宋_GB2312" w:hint="eastAsia"/>
          <w:sz w:val="30"/>
          <w:szCs w:val="30"/>
        </w:rPr>
        <w:t>2018</w:t>
      </w:r>
      <w:r w:rsidRPr="00006464">
        <w:rPr>
          <w:rFonts w:ascii="仿宋_GB2312" w:eastAsia="仿宋_GB2312" w:hint="eastAsia"/>
          <w:sz w:val="30"/>
          <w:szCs w:val="30"/>
        </w:rPr>
        <w:t>年预算相比</w:t>
      </w:r>
      <w:r w:rsidR="00497D72" w:rsidRPr="00006464">
        <w:rPr>
          <w:rFonts w:ascii="仿宋_GB2312" w:eastAsia="仿宋_GB2312" w:hint="eastAsia"/>
          <w:sz w:val="30"/>
          <w:szCs w:val="30"/>
        </w:rPr>
        <w:t>减少</w:t>
      </w:r>
      <w:r w:rsidR="00497D72" w:rsidRPr="00D43805">
        <w:rPr>
          <w:rFonts w:eastAsia="仿宋_GB2312" w:hint="eastAsia"/>
          <w:sz w:val="30"/>
          <w:szCs w:val="30"/>
        </w:rPr>
        <w:t>157.26</w:t>
      </w:r>
      <w:r w:rsidRPr="00006464">
        <w:rPr>
          <w:rFonts w:ascii="仿宋_GB2312" w:eastAsia="仿宋_GB2312" w:hint="eastAsia"/>
          <w:sz w:val="30"/>
          <w:szCs w:val="30"/>
        </w:rPr>
        <w:t>万元，包括财政拨款</w:t>
      </w:r>
      <w:r w:rsidR="00497D72" w:rsidRPr="00D43805">
        <w:rPr>
          <w:rFonts w:eastAsia="仿宋_GB2312" w:hint="eastAsia"/>
          <w:sz w:val="30"/>
          <w:szCs w:val="30"/>
        </w:rPr>
        <w:t>532.48</w:t>
      </w:r>
      <w:r w:rsidRPr="00006464">
        <w:rPr>
          <w:rFonts w:ascii="仿宋_GB2312" w:eastAsia="仿宋_GB2312" w:hint="eastAsia"/>
          <w:sz w:val="30"/>
          <w:szCs w:val="30"/>
        </w:rPr>
        <w:t>万元、事业收入</w:t>
      </w:r>
      <w:r w:rsidR="00497D72" w:rsidRPr="00D43805">
        <w:rPr>
          <w:rFonts w:eastAsia="仿宋_GB2312" w:hint="eastAsia"/>
          <w:sz w:val="30"/>
          <w:szCs w:val="30"/>
        </w:rPr>
        <w:t>0</w:t>
      </w:r>
      <w:r w:rsidRPr="00006464">
        <w:rPr>
          <w:rFonts w:ascii="仿宋_GB2312" w:eastAsia="仿宋_GB2312" w:hint="eastAsia"/>
          <w:sz w:val="30"/>
          <w:szCs w:val="30"/>
        </w:rPr>
        <w:t>万元、上级补助收入</w:t>
      </w:r>
      <w:r w:rsidR="00497D72" w:rsidRPr="00D43805">
        <w:rPr>
          <w:rFonts w:eastAsia="仿宋_GB2312" w:hint="eastAsia"/>
          <w:sz w:val="30"/>
          <w:szCs w:val="30"/>
        </w:rPr>
        <w:t>0</w:t>
      </w:r>
      <w:r w:rsidRPr="00006464">
        <w:rPr>
          <w:rFonts w:ascii="仿宋_GB2312" w:eastAsia="仿宋_GB2312" w:hint="eastAsia"/>
          <w:sz w:val="30"/>
          <w:szCs w:val="30"/>
        </w:rPr>
        <w:t>万元、附属单位上缴收入</w:t>
      </w:r>
      <w:r w:rsidR="00497D72" w:rsidRPr="00D43805">
        <w:rPr>
          <w:rFonts w:eastAsia="仿宋_GB2312" w:hint="eastAsia"/>
          <w:sz w:val="30"/>
          <w:szCs w:val="30"/>
        </w:rPr>
        <w:t>0</w:t>
      </w:r>
      <w:r w:rsidRPr="00006464">
        <w:rPr>
          <w:rFonts w:ascii="仿宋_GB2312" w:eastAsia="仿宋_GB2312" w:hint="eastAsia"/>
          <w:sz w:val="30"/>
          <w:szCs w:val="30"/>
        </w:rPr>
        <w:t>万元、经营收入</w:t>
      </w:r>
      <w:r w:rsidR="00497D72" w:rsidRPr="00D43805">
        <w:rPr>
          <w:rFonts w:eastAsia="仿宋_GB2312" w:hint="eastAsia"/>
          <w:sz w:val="30"/>
          <w:szCs w:val="30"/>
        </w:rPr>
        <w:t>0</w:t>
      </w:r>
      <w:r w:rsidRPr="00006464">
        <w:rPr>
          <w:rFonts w:ascii="仿宋_GB2312" w:eastAsia="仿宋_GB2312" w:hint="eastAsia"/>
          <w:sz w:val="30"/>
          <w:szCs w:val="30"/>
        </w:rPr>
        <w:t>万元、其他收入</w:t>
      </w:r>
      <w:r w:rsidR="00497D72" w:rsidRPr="00D43805">
        <w:rPr>
          <w:rFonts w:eastAsia="仿宋_GB2312" w:hint="eastAsia"/>
          <w:sz w:val="30"/>
          <w:szCs w:val="30"/>
        </w:rPr>
        <w:t>0</w:t>
      </w:r>
      <w:r w:rsidRPr="00006464">
        <w:rPr>
          <w:rFonts w:ascii="仿宋_GB2312" w:eastAsia="仿宋_GB2312" w:hint="eastAsia"/>
          <w:sz w:val="30"/>
          <w:szCs w:val="30"/>
        </w:rPr>
        <w:t>万元；用事业基金弥补收支差额</w:t>
      </w:r>
      <w:r w:rsidR="00497D72" w:rsidRPr="00D43805">
        <w:rPr>
          <w:rFonts w:eastAsia="仿宋_GB2312" w:hint="eastAsia"/>
          <w:sz w:val="30"/>
          <w:szCs w:val="30"/>
        </w:rPr>
        <w:t>0</w:t>
      </w:r>
      <w:r w:rsidRPr="00006464">
        <w:rPr>
          <w:rFonts w:ascii="仿宋_GB2312" w:eastAsia="仿宋_GB2312" w:hint="eastAsia"/>
          <w:sz w:val="30"/>
          <w:szCs w:val="30"/>
        </w:rPr>
        <w:t>万元；上年结转和结余</w:t>
      </w:r>
      <w:r w:rsidR="00497D72" w:rsidRPr="00D43805">
        <w:rPr>
          <w:rFonts w:eastAsia="仿宋_GB2312" w:hint="eastAsia"/>
          <w:sz w:val="30"/>
          <w:szCs w:val="30"/>
        </w:rPr>
        <w:t>0</w:t>
      </w:r>
      <w:r w:rsidRPr="00006464">
        <w:rPr>
          <w:rFonts w:ascii="仿宋_GB2312" w:eastAsia="仿宋_GB2312" w:hint="eastAsia"/>
          <w:sz w:val="30"/>
          <w:szCs w:val="30"/>
        </w:rPr>
        <w:t>万元。</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（二）部门支出预算情况说明</w:t>
      </w:r>
    </w:p>
    <w:p w:rsidR="00006464" w:rsidRDefault="00146288" w:rsidP="00006464">
      <w:pPr>
        <w:spacing w:line="600" w:lineRule="exact"/>
        <w:ind w:firstLineChars="200" w:firstLine="600"/>
        <w:rPr>
          <w:rFonts w:ascii="仿宋_GB2312" w:eastAsia="仿宋_GB2312"/>
          <w:sz w:val="30"/>
          <w:szCs w:val="30"/>
        </w:rPr>
      </w:pPr>
      <w:r w:rsidRPr="00E37F65">
        <w:rPr>
          <w:rFonts w:eastAsia="仿宋_GB2312"/>
          <w:sz w:val="30"/>
          <w:szCs w:val="30"/>
        </w:rPr>
        <w:t>部门支出预算</w:t>
      </w:r>
      <w:r w:rsidR="00006464" w:rsidRPr="00D43805">
        <w:rPr>
          <w:rFonts w:eastAsia="仿宋_GB2312" w:hint="eastAsia"/>
          <w:sz w:val="30"/>
          <w:szCs w:val="30"/>
        </w:rPr>
        <w:t>532</w:t>
      </w:r>
      <w:r w:rsidR="00006464" w:rsidRPr="00006464">
        <w:rPr>
          <w:rFonts w:ascii="仿宋_GB2312" w:eastAsia="仿宋_GB2312" w:hint="eastAsia"/>
          <w:sz w:val="30"/>
          <w:szCs w:val="30"/>
        </w:rPr>
        <w:t>.</w:t>
      </w:r>
      <w:r w:rsidR="00006464" w:rsidRPr="00D43805">
        <w:rPr>
          <w:rFonts w:eastAsia="仿宋_GB2312" w:hint="eastAsia"/>
          <w:sz w:val="30"/>
          <w:szCs w:val="30"/>
        </w:rPr>
        <w:t>48</w:t>
      </w:r>
      <w:r w:rsidR="00006464" w:rsidRPr="00006464">
        <w:rPr>
          <w:rFonts w:ascii="仿宋_GB2312" w:eastAsia="仿宋_GB2312"/>
          <w:sz w:val="30"/>
          <w:szCs w:val="30"/>
        </w:rPr>
        <w:t>万元，与</w:t>
      </w:r>
      <w:r w:rsidR="00006464" w:rsidRPr="00D43805">
        <w:rPr>
          <w:rFonts w:eastAsia="仿宋_GB2312"/>
          <w:sz w:val="30"/>
          <w:szCs w:val="30"/>
        </w:rPr>
        <w:t>201</w:t>
      </w:r>
      <w:r w:rsidR="00006464" w:rsidRPr="00D43805">
        <w:rPr>
          <w:rFonts w:eastAsia="仿宋_GB2312" w:hint="eastAsia"/>
          <w:sz w:val="30"/>
          <w:szCs w:val="30"/>
        </w:rPr>
        <w:t>8</w:t>
      </w:r>
      <w:r w:rsidR="00006464" w:rsidRPr="00006464">
        <w:rPr>
          <w:rFonts w:ascii="仿宋_GB2312" w:eastAsia="仿宋_GB2312"/>
          <w:sz w:val="30"/>
          <w:szCs w:val="30"/>
        </w:rPr>
        <w:t>年预算相比减少</w:t>
      </w:r>
      <w:r w:rsidR="00006464" w:rsidRPr="00D43805">
        <w:rPr>
          <w:rFonts w:eastAsia="仿宋_GB2312" w:hint="eastAsia"/>
          <w:sz w:val="30"/>
          <w:szCs w:val="30"/>
        </w:rPr>
        <w:t>157.26</w:t>
      </w:r>
      <w:r w:rsidR="00006464" w:rsidRPr="00006464">
        <w:rPr>
          <w:rFonts w:ascii="仿宋_GB2312" w:eastAsia="仿宋_GB2312"/>
          <w:sz w:val="30"/>
          <w:szCs w:val="30"/>
        </w:rPr>
        <w:t>万</w:t>
      </w:r>
      <w:r w:rsidR="00006464">
        <w:rPr>
          <w:rFonts w:eastAsia="仿宋_GB2312"/>
          <w:sz w:val="30"/>
          <w:szCs w:val="30"/>
        </w:rPr>
        <w:lastRenderedPageBreak/>
        <w:t>元</w:t>
      </w:r>
      <w:r w:rsidRPr="00E37F65">
        <w:rPr>
          <w:rFonts w:eastAsia="仿宋_GB2312"/>
          <w:sz w:val="30"/>
          <w:szCs w:val="30"/>
        </w:rPr>
        <w:t>，其中：</w:t>
      </w:r>
      <w:r w:rsidR="00006464">
        <w:rPr>
          <w:rFonts w:ascii="仿宋_GB2312" w:eastAsia="仿宋_GB2312" w:hint="eastAsia"/>
          <w:sz w:val="30"/>
          <w:szCs w:val="30"/>
        </w:rPr>
        <w:t>基本支出支出</w:t>
      </w:r>
      <w:r w:rsidR="00006464" w:rsidRPr="00D43805">
        <w:rPr>
          <w:rFonts w:eastAsia="仿宋_GB2312" w:hint="eastAsia"/>
          <w:sz w:val="30"/>
          <w:szCs w:val="30"/>
        </w:rPr>
        <w:t>532.48</w:t>
      </w:r>
      <w:r w:rsidR="00006464">
        <w:rPr>
          <w:rFonts w:ascii="仿宋_GB2312" w:eastAsia="仿宋_GB2312" w:hint="eastAsia"/>
          <w:sz w:val="30"/>
          <w:szCs w:val="30"/>
        </w:rPr>
        <w:t>万元，主要用于</w:t>
      </w:r>
      <w:r w:rsidR="00006464" w:rsidRPr="00551FE3">
        <w:rPr>
          <w:rFonts w:ascii="仿宋_GB2312" w:eastAsia="仿宋_GB2312" w:hint="eastAsia"/>
          <w:sz w:val="30"/>
          <w:szCs w:val="30"/>
        </w:rPr>
        <w:t>人员支出和公用支出</w:t>
      </w:r>
      <w:r w:rsidR="00006464">
        <w:rPr>
          <w:rFonts w:ascii="仿宋_GB2312" w:eastAsia="仿宋_GB2312" w:hint="eastAsia"/>
          <w:sz w:val="30"/>
          <w:szCs w:val="30"/>
        </w:rPr>
        <w:t>。</w:t>
      </w:r>
    </w:p>
    <w:p w:rsidR="00146288" w:rsidRPr="00E37F65" w:rsidRDefault="00146288" w:rsidP="00146288">
      <w:pPr>
        <w:spacing w:line="600" w:lineRule="exact"/>
        <w:ind w:firstLineChars="200" w:firstLine="600"/>
        <w:rPr>
          <w:rFonts w:eastAsia="黑体"/>
          <w:sz w:val="30"/>
          <w:szCs w:val="30"/>
        </w:rPr>
      </w:pPr>
      <w:r>
        <w:rPr>
          <w:rFonts w:eastAsia="黑体" w:hint="eastAsia"/>
          <w:sz w:val="30"/>
          <w:szCs w:val="30"/>
        </w:rPr>
        <w:t>四</w:t>
      </w:r>
      <w:r w:rsidRPr="00E37F65">
        <w:rPr>
          <w:rFonts w:eastAsia="黑体"/>
          <w:sz w:val="30"/>
          <w:szCs w:val="30"/>
        </w:rPr>
        <w:t>、其他重要事项的情况说明</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（一）机关运行经费</w:t>
      </w:r>
    </w:p>
    <w:p w:rsidR="00146288" w:rsidRPr="009E4E0C" w:rsidRDefault="00146288" w:rsidP="009E4E0C">
      <w:pPr>
        <w:spacing w:line="600" w:lineRule="exact"/>
        <w:ind w:firstLineChars="200" w:firstLine="600"/>
        <w:rPr>
          <w:rFonts w:ascii="仿宋_GB2312" w:eastAsia="仿宋_GB2312"/>
          <w:sz w:val="30"/>
          <w:szCs w:val="30"/>
        </w:rPr>
      </w:pPr>
      <w:r w:rsidRPr="009E4E0C">
        <w:rPr>
          <w:rFonts w:ascii="仿宋_GB2312" w:eastAsia="仿宋_GB2312" w:hint="eastAsia"/>
          <w:sz w:val="30"/>
          <w:szCs w:val="30"/>
        </w:rPr>
        <w:t>本部门</w:t>
      </w:r>
      <w:r w:rsidRPr="00D43805">
        <w:rPr>
          <w:rFonts w:eastAsia="仿宋_GB2312" w:hint="eastAsia"/>
          <w:sz w:val="30"/>
          <w:szCs w:val="30"/>
        </w:rPr>
        <w:t>2019</w:t>
      </w:r>
      <w:r w:rsidRPr="009E4E0C">
        <w:rPr>
          <w:rFonts w:ascii="仿宋_GB2312" w:eastAsia="仿宋_GB2312" w:hint="eastAsia"/>
          <w:sz w:val="30"/>
          <w:szCs w:val="30"/>
        </w:rPr>
        <w:t>年安排机关运行经费预算</w:t>
      </w:r>
      <w:r w:rsidR="00006464" w:rsidRPr="00D43805">
        <w:rPr>
          <w:rFonts w:eastAsia="仿宋_GB2312" w:hint="eastAsia"/>
          <w:sz w:val="30"/>
          <w:szCs w:val="30"/>
        </w:rPr>
        <w:t>65.57</w:t>
      </w:r>
      <w:r w:rsidRPr="009E4E0C">
        <w:rPr>
          <w:rFonts w:ascii="仿宋_GB2312" w:eastAsia="仿宋_GB2312" w:hint="eastAsia"/>
          <w:sz w:val="30"/>
          <w:szCs w:val="30"/>
        </w:rPr>
        <w:t>万元，包括办公费</w:t>
      </w:r>
      <w:r w:rsidR="00006464" w:rsidRPr="00D43805">
        <w:rPr>
          <w:rFonts w:eastAsia="仿宋_GB2312" w:hint="eastAsia"/>
          <w:sz w:val="30"/>
          <w:szCs w:val="30"/>
        </w:rPr>
        <w:t>13.95</w:t>
      </w:r>
      <w:r w:rsidR="00006464" w:rsidRPr="009E4E0C">
        <w:rPr>
          <w:rFonts w:ascii="仿宋_GB2312" w:eastAsia="仿宋_GB2312" w:hint="eastAsia"/>
          <w:sz w:val="30"/>
          <w:szCs w:val="30"/>
        </w:rPr>
        <w:t>万元、邮电费</w:t>
      </w:r>
      <w:r w:rsidR="00006464" w:rsidRPr="00D43805">
        <w:rPr>
          <w:rFonts w:eastAsia="仿宋_GB2312" w:hint="eastAsia"/>
          <w:sz w:val="30"/>
          <w:szCs w:val="30"/>
        </w:rPr>
        <w:t>1.35</w:t>
      </w:r>
      <w:r w:rsidRPr="009E4E0C">
        <w:rPr>
          <w:rFonts w:ascii="仿宋_GB2312" w:eastAsia="仿宋_GB2312" w:hint="eastAsia"/>
          <w:sz w:val="30"/>
          <w:szCs w:val="30"/>
        </w:rPr>
        <w:t>万元</w:t>
      </w:r>
      <w:r w:rsidR="00006464" w:rsidRPr="009E4E0C">
        <w:rPr>
          <w:rFonts w:ascii="仿宋_GB2312" w:eastAsia="仿宋_GB2312" w:hint="eastAsia"/>
          <w:sz w:val="30"/>
          <w:szCs w:val="30"/>
        </w:rPr>
        <w:t>、差旅费</w:t>
      </w:r>
      <w:r w:rsidR="00006464" w:rsidRPr="00D43805">
        <w:rPr>
          <w:rFonts w:eastAsia="仿宋_GB2312" w:hint="eastAsia"/>
          <w:sz w:val="30"/>
          <w:szCs w:val="30"/>
        </w:rPr>
        <w:t>11.60</w:t>
      </w:r>
      <w:r w:rsidR="00006464" w:rsidRPr="009E4E0C">
        <w:rPr>
          <w:rFonts w:ascii="仿宋_GB2312" w:eastAsia="仿宋_GB2312" w:hint="eastAsia"/>
          <w:sz w:val="30"/>
          <w:szCs w:val="30"/>
        </w:rPr>
        <w:t>万元、公务接待费</w:t>
      </w:r>
      <w:r w:rsidR="00006464" w:rsidRPr="00D43805">
        <w:rPr>
          <w:rFonts w:eastAsia="仿宋_GB2312" w:hint="eastAsia"/>
          <w:sz w:val="30"/>
          <w:szCs w:val="30"/>
        </w:rPr>
        <w:t>0.9</w:t>
      </w:r>
      <w:r w:rsidR="00006464" w:rsidRPr="009E4E0C">
        <w:rPr>
          <w:rFonts w:ascii="仿宋_GB2312" w:eastAsia="仿宋_GB2312" w:hint="eastAsia"/>
          <w:sz w:val="30"/>
          <w:szCs w:val="30"/>
        </w:rPr>
        <w:t>万元、工会经费</w:t>
      </w:r>
      <w:r w:rsidR="00006464" w:rsidRPr="00D43805">
        <w:rPr>
          <w:rFonts w:eastAsia="仿宋_GB2312" w:hint="eastAsia"/>
          <w:sz w:val="30"/>
          <w:szCs w:val="30"/>
        </w:rPr>
        <w:t>4.89</w:t>
      </w:r>
      <w:r w:rsidR="00006464" w:rsidRPr="009E4E0C">
        <w:rPr>
          <w:rFonts w:ascii="仿宋_GB2312" w:eastAsia="仿宋_GB2312" w:hint="eastAsia"/>
          <w:sz w:val="30"/>
          <w:szCs w:val="30"/>
        </w:rPr>
        <w:t>万元、福利费</w:t>
      </w:r>
      <w:r w:rsidR="00006464" w:rsidRPr="00D43805">
        <w:rPr>
          <w:rFonts w:eastAsia="仿宋_GB2312" w:hint="eastAsia"/>
          <w:sz w:val="30"/>
          <w:szCs w:val="30"/>
        </w:rPr>
        <w:t>6.29</w:t>
      </w:r>
      <w:r w:rsidR="00006464" w:rsidRPr="009E4E0C">
        <w:rPr>
          <w:rFonts w:ascii="仿宋_GB2312" w:eastAsia="仿宋_GB2312" w:hint="eastAsia"/>
          <w:sz w:val="30"/>
          <w:szCs w:val="30"/>
        </w:rPr>
        <w:t>万元、公务用车运行维护费</w:t>
      </w:r>
      <w:r w:rsidR="00006464" w:rsidRPr="00D43805">
        <w:rPr>
          <w:rFonts w:eastAsia="仿宋_GB2312" w:hint="eastAsia"/>
          <w:sz w:val="30"/>
          <w:szCs w:val="30"/>
        </w:rPr>
        <w:t>10.00</w:t>
      </w:r>
      <w:r w:rsidR="00006464" w:rsidRPr="009E4E0C">
        <w:rPr>
          <w:rFonts w:ascii="仿宋_GB2312" w:eastAsia="仿宋_GB2312" w:hint="eastAsia"/>
          <w:sz w:val="30"/>
          <w:szCs w:val="30"/>
        </w:rPr>
        <w:t>万元、</w:t>
      </w:r>
      <w:r w:rsidR="009E4E0C" w:rsidRPr="009E4E0C">
        <w:rPr>
          <w:rFonts w:ascii="仿宋_GB2312" w:eastAsia="仿宋_GB2312" w:hint="eastAsia"/>
          <w:sz w:val="30"/>
          <w:szCs w:val="30"/>
        </w:rPr>
        <w:t>其他交通费用</w:t>
      </w:r>
      <w:r w:rsidR="009E4E0C" w:rsidRPr="00D43805">
        <w:rPr>
          <w:rFonts w:eastAsia="仿宋_GB2312" w:hint="eastAsia"/>
          <w:sz w:val="30"/>
          <w:szCs w:val="30"/>
        </w:rPr>
        <w:t>16.59</w:t>
      </w:r>
      <w:r w:rsidR="009E4E0C" w:rsidRPr="009E4E0C">
        <w:rPr>
          <w:rFonts w:ascii="仿宋_GB2312" w:eastAsia="仿宋_GB2312" w:hint="eastAsia"/>
          <w:sz w:val="30"/>
          <w:szCs w:val="30"/>
        </w:rPr>
        <w:t>万元。</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（二）政府采购情况</w:t>
      </w:r>
    </w:p>
    <w:p w:rsidR="009E4E0C" w:rsidRPr="009E4E0C" w:rsidRDefault="009E4E0C" w:rsidP="009E4E0C">
      <w:pPr>
        <w:spacing w:line="600" w:lineRule="exact"/>
        <w:ind w:firstLineChars="200" w:firstLine="600"/>
        <w:rPr>
          <w:rFonts w:ascii="仿宋_GB2312" w:eastAsia="仿宋_GB2312"/>
          <w:sz w:val="30"/>
          <w:szCs w:val="30"/>
        </w:rPr>
      </w:pPr>
      <w:r w:rsidRPr="009E4E0C">
        <w:rPr>
          <w:rFonts w:ascii="仿宋_GB2312" w:eastAsia="仿宋_GB2312"/>
          <w:sz w:val="30"/>
          <w:szCs w:val="30"/>
        </w:rPr>
        <w:t>本部门</w:t>
      </w:r>
      <w:r w:rsidRPr="00D43805">
        <w:rPr>
          <w:rFonts w:eastAsia="仿宋_GB2312"/>
          <w:sz w:val="30"/>
          <w:szCs w:val="30"/>
        </w:rPr>
        <w:t>201</w:t>
      </w:r>
      <w:r w:rsidRPr="00D43805">
        <w:rPr>
          <w:rFonts w:eastAsia="仿宋_GB2312" w:hint="eastAsia"/>
          <w:sz w:val="30"/>
          <w:szCs w:val="30"/>
        </w:rPr>
        <w:t>9</w:t>
      </w:r>
      <w:r w:rsidRPr="009E4E0C">
        <w:rPr>
          <w:rFonts w:ascii="仿宋_GB2312" w:eastAsia="仿宋_GB2312"/>
          <w:sz w:val="30"/>
          <w:szCs w:val="30"/>
        </w:rPr>
        <w:t>年</w:t>
      </w:r>
      <w:r w:rsidRPr="009E4E0C">
        <w:rPr>
          <w:rFonts w:ascii="仿宋_GB2312" w:eastAsia="仿宋_GB2312" w:hint="eastAsia"/>
          <w:sz w:val="30"/>
          <w:szCs w:val="30"/>
        </w:rPr>
        <w:t>未安排</w:t>
      </w:r>
      <w:r w:rsidRPr="009E4E0C">
        <w:rPr>
          <w:rFonts w:ascii="仿宋_GB2312" w:eastAsia="仿宋_GB2312"/>
          <w:sz w:val="30"/>
          <w:szCs w:val="30"/>
        </w:rPr>
        <w:t>政府采购</w:t>
      </w:r>
      <w:r w:rsidRPr="009E4E0C">
        <w:rPr>
          <w:rFonts w:ascii="仿宋_GB2312" w:eastAsia="仿宋_GB2312" w:hint="eastAsia"/>
          <w:sz w:val="30"/>
          <w:szCs w:val="30"/>
        </w:rPr>
        <w:t>预算。</w:t>
      </w:r>
    </w:p>
    <w:p w:rsidR="00146288" w:rsidRDefault="00146288" w:rsidP="009E4E0C">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sidRPr="00E37F65">
        <w:rPr>
          <w:rFonts w:eastAsia="楷体_GB2312"/>
          <w:b/>
          <w:sz w:val="30"/>
          <w:szCs w:val="30"/>
        </w:rPr>
        <w:t>）</w:t>
      </w:r>
      <w:r>
        <w:rPr>
          <w:rFonts w:eastAsia="楷体_GB2312" w:hint="eastAsia"/>
          <w:b/>
          <w:sz w:val="30"/>
          <w:szCs w:val="30"/>
        </w:rPr>
        <w:t>国有资产占用情况</w:t>
      </w:r>
    </w:p>
    <w:p w:rsidR="00146288" w:rsidRPr="00B52A2B" w:rsidRDefault="00146288" w:rsidP="00B52A2B">
      <w:pPr>
        <w:spacing w:line="600" w:lineRule="exact"/>
        <w:ind w:firstLineChars="200" w:firstLine="600"/>
        <w:rPr>
          <w:rFonts w:ascii="仿宋_GB2312" w:eastAsia="仿宋_GB2312"/>
          <w:sz w:val="30"/>
          <w:szCs w:val="30"/>
        </w:rPr>
      </w:pPr>
      <w:r w:rsidRPr="00B52A2B">
        <w:rPr>
          <w:rFonts w:ascii="仿宋_GB2312" w:eastAsia="仿宋_GB2312"/>
          <w:sz w:val="30"/>
          <w:szCs w:val="30"/>
        </w:rPr>
        <w:t>截至</w:t>
      </w:r>
      <w:r w:rsidRPr="00D43805">
        <w:rPr>
          <w:rFonts w:eastAsia="仿宋_GB2312"/>
          <w:sz w:val="30"/>
          <w:szCs w:val="30"/>
        </w:rPr>
        <w:t>201</w:t>
      </w:r>
      <w:r w:rsidRPr="00D43805">
        <w:rPr>
          <w:rFonts w:eastAsia="仿宋_GB2312" w:hint="eastAsia"/>
          <w:sz w:val="30"/>
          <w:szCs w:val="30"/>
        </w:rPr>
        <w:t>8</w:t>
      </w:r>
      <w:r w:rsidRPr="00B52A2B">
        <w:rPr>
          <w:rFonts w:ascii="仿宋_GB2312" w:eastAsia="仿宋_GB2312"/>
          <w:sz w:val="30"/>
          <w:szCs w:val="30"/>
        </w:rPr>
        <w:t>年</w:t>
      </w:r>
      <w:r w:rsidR="00177894" w:rsidRPr="00D43805">
        <w:rPr>
          <w:rFonts w:eastAsia="仿宋_GB2312" w:hint="eastAsia"/>
          <w:sz w:val="30"/>
          <w:szCs w:val="30"/>
        </w:rPr>
        <w:t>12</w:t>
      </w:r>
      <w:r w:rsidRPr="00B52A2B">
        <w:rPr>
          <w:rFonts w:ascii="仿宋_GB2312" w:eastAsia="仿宋_GB2312"/>
          <w:sz w:val="30"/>
          <w:szCs w:val="30"/>
        </w:rPr>
        <w:t>月</w:t>
      </w:r>
      <w:r w:rsidRPr="00D43805">
        <w:rPr>
          <w:rFonts w:eastAsia="仿宋_GB2312" w:hint="eastAsia"/>
          <w:sz w:val="30"/>
          <w:szCs w:val="30"/>
        </w:rPr>
        <w:t>30</w:t>
      </w:r>
      <w:r w:rsidRPr="00B52A2B">
        <w:rPr>
          <w:rFonts w:ascii="仿宋_GB2312" w:eastAsia="仿宋_GB2312"/>
          <w:sz w:val="30"/>
          <w:szCs w:val="30"/>
        </w:rPr>
        <w:t>日，</w:t>
      </w:r>
      <w:r w:rsidRPr="00B52A2B">
        <w:rPr>
          <w:rFonts w:ascii="仿宋_GB2312" w:eastAsia="仿宋_GB2312" w:hint="eastAsia"/>
          <w:sz w:val="30"/>
          <w:szCs w:val="30"/>
        </w:rPr>
        <w:t>本</w:t>
      </w:r>
      <w:r w:rsidRPr="00B52A2B">
        <w:rPr>
          <w:rFonts w:ascii="仿宋_GB2312" w:eastAsia="仿宋_GB2312"/>
          <w:sz w:val="30"/>
          <w:szCs w:val="30"/>
        </w:rPr>
        <w:t>部门各单位共有车辆</w:t>
      </w:r>
      <w:r w:rsidR="00FC12B4" w:rsidRPr="00D43805">
        <w:rPr>
          <w:rFonts w:eastAsia="仿宋_GB2312" w:hint="eastAsia"/>
          <w:sz w:val="30"/>
          <w:szCs w:val="30"/>
        </w:rPr>
        <w:t>0</w:t>
      </w:r>
      <w:r w:rsidRPr="00B52A2B">
        <w:rPr>
          <w:rFonts w:ascii="仿宋_GB2312" w:eastAsia="仿宋_GB2312"/>
          <w:sz w:val="30"/>
          <w:szCs w:val="30"/>
        </w:rPr>
        <w:t>辆，其中：一般公务用车辆</w:t>
      </w:r>
      <w:r w:rsidR="00FC12B4" w:rsidRPr="00D43805">
        <w:rPr>
          <w:rFonts w:eastAsia="仿宋_GB2312" w:hint="eastAsia"/>
          <w:sz w:val="30"/>
          <w:szCs w:val="30"/>
        </w:rPr>
        <w:t>0</w:t>
      </w:r>
      <w:r w:rsidRPr="00B52A2B">
        <w:rPr>
          <w:rFonts w:ascii="仿宋_GB2312" w:eastAsia="仿宋_GB2312"/>
          <w:sz w:val="30"/>
          <w:szCs w:val="30"/>
        </w:rPr>
        <w:t>、一般执法执勤用车辆</w:t>
      </w:r>
      <w:r w:rsidR="00FC12B4" w:rsidRPr="00D43805">
        <w:rPr>
          <w:rFonts w:eastAsia="仿宋_GB2312" w:hint="eastAsia"/>
          <w:sz w:val="30"/>
          <w:szCs w:val="30"/>
        </w:rPr>
        <w:t>0</w:t>
      </w:r>
      <w:r w:rsidRPr="00D43805">
        <w:rPr>
          <w:rFonts w:eastAsia="仿宋_GB2312"/>
          <w:sz w:val="30"/>
          <w:szCs w:val="30"/>
        </w:rPr>
        <w:t>、</w:t>
      </w:r>
      <w:r w:rsidRPr="00B52A2B">
        <w:rPr>
          <w:rFonts w:ascii="仿宋_GB2312" w:eastAsia="仿宋_GB2312"/>
          <w:sz w:val="30"/>
          <w:szCs w:val="30"/>
        </w:rPr>
        <w:t>特种专业技术用车辆</w:t>
      </w:r>
      <w:r w:rsidR="00FC12B4" w:rsidRPr="00D43805">
        <w:rPr>
          <w:rFonts w:eastAsia="仿宋_GB2312" w:hint="eastAsia"/>
          <w:sz w:val="30"/>
          <w:szCs w:val="30"/>
        </w:rPr>
        <w:t>0</w:t>
      </w:r>
      <w:r w:rsidRPr="00B52A2B">
        <w:rPr>
          <w:rFonts w:ascii="仿宋_GB2312" w:eastAsia="仿宋_GB2312"/>
          <w:sz w:val="30"/>
          <w:szCs w:val="30"/>
        </w:rPr>
        <w:t>、其他用车辆</w:t>
      </w:r>
      <w:r w:rsidR="00FC12B4" w:rsidRPr="00D43805">
        <w:rPr>
          <w:rFonts w:eastAsia="仿宋_GB2312" w:hint="eastAsia"/>
          <w:sz w:val="30"/>
          <w:szCs w:val="30"/>
        </w:rPr>
        <w:t>0</w:t>
      </w:r>
      <w:r w:rsidRPr="00B52A2B">
        <w:rPr>
          <w:rFonts w:ascii="仿宋_GB2312" w:eastAsia="仿宋_GB2312"/>
          <w:sz w:val="30"/>
          <w:szCs w:val="30"/>
        </w:rPr>
        <w:t>。单价</w:t>
      </w:r>
      <w:r w:rsidRPr="00D43805">
        <w:rPr>
          <w:rFonts w:eastAsia="仿宋_GB2312"/>
          <w:sz w:val="30"/>
          <w:szCs w:val="30"/>
        </w:rPr>
        <w:t>50</w:t>
      </w:r>
      <w:r w:rsidRPr="00B52A2B">
        <w:rPr>
          <w:rFonts w:ascii="仿宋_GB2312" w:eastAsia="仿宋_GB2312"/>
          <w:sz w:val="30"/>
          <w:szCs w:val="30"/>
        </w:rPr>
        <w:t>万元以上的通用设备台</w:t>
      </w:r>
      <w:r w:rsidR="00C5100F" w:rsidRPr="00D43805">
        <w:rPr>
          <w:rFonts w:eastAsia="仿宋_GB2312" w:hint="eastAsia"/>
          <w:sz w:val="30"/>
          <w:szCs w:val="30"/>
        </w:rPr>
        <w:t>0</w:t>
      </w:r>
      <w:r w:rsidRPr="00B52A2B">
        <w:rPr>
          <w:rFonts w:ascii="仿宋_GB2312" w:eastAsia="仿宋_GB2312"/>
          <w:sz w:val="30"/>
          <w:szCs w:val="30"/>
        </w:rPr>
        <w:t>（套），单价</w:t>
      </w:r>
      <w:r w:rsidRPr="00D43805">
        <w:rPr>
          <w:rFonts w:eastAsia="仿宋_GB2312"/>
          <w:sz w:val="30"/>
          <w:szCs w:val="30"/>
        </w:rPr>
        <w:t>100</w:t>
      </w:r>
      <w:r w:rsidRPr="00B52A2B">
        <w:rPr>
          <w:rFonts w:ascii="仿宋_GB2312" w:eastAsia="仿宋_GB2312"/>
          <w:sz w:val="30"/>
          <w:szCs w:val="30"/>
        </w:rPr>
        <w:t>万元以上的专用设备台</w:t>
      </w:r>
      <w:r w:rsidR="00FC12B4" w:rsidRPr="00D43805">
        <w:rPr>
          <w:rFonts w:eastAsia="仿宋_GB2312" w:hint="eastAsia"/>
          <w:sz w:val="30"/>
          <w:szCs w:val="30"/>
        </w:rPr>
        <w:t>0</w:t>
      </w:r>
      <w:r w:rsidRPr="00B52A2B">
        <w:rPr>
          <w:rFonts w:ascii="仿宋_GB2312" w:eastAsia="仿宋_GB2312"/>
          <w:sz w:val="30"/>
          <w:szCs w:val="30"/>
        </w:rPr>
        <w:t>（套）。</w:t>
      </w:r>
    </w:p>
    <w:p w:rsidR="00146288" w:rsidRPr="00E37F65"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sidRPr="00E37F65">
        <w:rPr>
          <w:rFonts w:eastAsia="楷体_GB2312"/>
          <w:b/>
          <w:sz w:val="30"/>
          <w:szCs w:val="30"/>
        </w:rPr>
        <w:t>）</w:t>
      </w:r>
      <w:r>
        <w:rPr>
          <w:rFonts w:eastAsia="楷体_GB2312" w:hint="eastAsia"/>
          <w:b/>
          <w:sz w:val="30"/>
          <w:szCs w:val="30"/>
        </w:rPr>
        <w:t>绩效目标设置情况</w:t>
      </w:r>
    </w:p>
    <w:p w:rsidR="00146288" w:rsidRPr="00D43805" w:rsidRDefault="00146288" w:rsidP="00B52A2B">
      <w:pPr>
        <w:spacing w:line="600" w:lineRule="exact"/>
        <w:ind w:firstLineChars="200" w:firstLine="600"/>
        <w:rPr>
          <w:rFonts w:eastAsia="仿宋_GB2312"/>
          <w:sz w:val="30"/>
          <w:szCs w:val="30"/>
        </w:rPr>
      </w:pPr>
      <w:r w:rsidRPr="00D43805">
        <w:rPr>
          <w:rFonts w:eastAsia="仿宋_GB2312"/>
          <w:sz w:val="30"/>
          <w:szCs w:val="30"/>
        </w:rPr>
        <w:t>2019</w:t>
      </w:r>
      <w:r w:rsidRPr="00D43805">
        <w:rPr>
          <w:rFonts w:eastAsia="仿宋_GB2312"/>
          <w:sz w:val="30"/>
          <w:szCs w:val="30"/>
        </w:rPr>
        <w:t>年，本部门实行绩效目标管理的项目</w:t>
      </w:r>
      <w:r w:rsidR="00FC12B4" w:rsidRPr="00D43805">
        <w:rPr>
          <w:rFonts w:eastAsia="仿宋_GB2312" w:hint="eastAsia"/>
          <w:sz w:val="30"/>
          <w:szCs w:val="30"/>
        </w:rPr>
        <w:t>0</w:t>
      </w:r>
      <w:r w:rsidRPr="00D43805">
        <w:rPr>
          <w:rFonts w:eastAsia="仿宋_GB2312"/>
          <w:sz w:val="30"/>
          <w:szCs w:val="30"/>
        </w:rPr>
        <w:t>个，涉及预算金额</w:t>
      </w:r>
      <w:r w:rsidR="00FC12B4" w:rsidRPr="00D43805">
        <w:rPr>
          <w:rFonts w:eastAsia="仿宋_GB2312" w:hint="eastAsia"/>
          <w:sz w:val="30"/>
          <w:szCs w:val="30"/>
        </w:rPr>
        <w:t>0</w:t>
      </w:r>
      <w:r w:rsidRPr="00D43805">
        <w:rPr>
          <w:rFonts w:eastAsia="仿宋_GB2312"/>
          <w:sz w:val="30"/>
          <w:szCs w:val="30"/>
        </w:rPr>
        <w:t>万元</w:t>
      </w:r>
      <w:r w:rsidRPr="00D43805">
        <w:rPr>
          <w:rFonts w:eastAsia="仿宋_GB2312" w:hint="eastAsia"/>
          <w:sz w:val="30"/>
          <w:szCs w:val="30"/>
        </w:rPr>
        <w:t>。</w:t>
      </w:r>
    </w:p>
    <w:p w:rsidR="00146288" w:rsidRPr="00E37F65"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五</w:t>
      </w:r>
      <w:r w:rsidRPr="00E37F65">
        <w:rPr>
          <w:rFonts w:eastAsia="楷体_GB2312"/>
          <w:b/>
          <w:sz w:val="30"/>
          <w:szCs w:val="30"/>
        </w:rPr>
        <w:t>）专业性名词解释</w:t>
      </w:r>
    </w:p>
    <w:p w:rsidR="00146288" w:rsidRDefault="00146288" w:rsidP="00146288">
      <w:pPr>
        <w:spacing w:line="580" w:lineRule="exact"/>
        <w:ind w:firstLineChars="200" w:firstLine="600"/>
        <w:rPr>
          <w:rFonts w:eastAsia="仿宋_GB2312"/>
          <w:sz w:val="30"/>
          <w:szCs w:val="30"/>
        </w:rPr>
      </w:pPr>
      <w:r w:rsidRPr="00E37F65">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lastRenderedPageBreak/>
        <w:t>（</w:t>
      </w:r>
      <w:r>
        <w:rPr>
          <w:rFonts w:eastAsia="楷体_GB2312" w:hint="eastAsia"/>
          <w:b/>
          <w:sz w:val="30"/>
          <w:szCs w:val="30"/>
        </w:rPr>
        <w:t>六</w:t>
      </w:r>
      <w:r w:rsidRPr="00E37F65">
        <w:rPr>
          <w:rFonts w:eastAsia="楷体_GB2312"/>
          <w:b/>
          <w:sz w:val="30"/>
          <w:szCs w:val="30"/>
        </w:rPr>
        <w:t>）</w:t>
      </w:r>
      <w:r>
        <w:rPr>
          <w:rFonts w:eastAsia="楷体_GB2312" w:hint="eastAsia"/>
          <w:b/>
          <w:sz w:val="30"/>
          <w:szCs w:val="30"/>
        </w:rPr>
        <w:t>关于空表的说明</w:t>
      </w:r>
    </w:p>
    <w:p w:rsidR="00FB50D5" w:rsidRPr="00D43805" w:rsidRDefault="00146288" w:rsidP="00B52A2B">
      <w:pPr>
        <w:spacing w:line="600" w:lineRule="exact"/>
        <w:ind w:firstLineChars="200" w:firstLine="600"/>
        <w:rPr>
          <w:rFonts w:eastAsia="仿宋_GB2312"/>
          <w:sz w:val="30"/>
          <w:szCs w:val="30"/>
        </w:rPr>
      </w:pPr>
      <w:r w:rsidRPr="00D43805">
        <w:rPr>
          <w:rFonts w:eastAsia="仿宋_GB2312" w:hint="eastAsia"/>
          <w:sz w:val="30"/>
          <w:szCs w:val="30"/>
        </w:rPr>
        <w:t>1.</w:t>
      </w:r>
      <w:r w:rsidR="00507882" w:rsidRPr="00D43805">
        <w:rPr>
          <w:rFonts w:eastAsia="仿宋_GB2312" w:hint="eastAsia"/>
          <w:sz w:val="30"/>
          <w:szCs w:val="30"/>
        </w:rPr>
        <w:t xml:space="preserve"> </w:t>
      </w:r>
      <w:r w:rsidRPr="00D43805">
        <w:rPr>
          <w:rFonts w:eastAsia="仿宋_GB2312" w:hint="eastAsia"/>
          <w:sz w:val="30"/>
          <w:szCs w:val="30"/>
        </w:rPr>
        <w:t>本部门</w:t>
      </w:r>
      <w:r w:rsidR="00507882" w:rsidRPr="00D43805">
        <w:rPr>
          <w:rFonts w:eastAsia="仿宋_GB2312" w:hint="eastAsia"/>
          <w:sz w:val="30"/>
          <w:szCs w:val="30"/>
        </w:rPr>
        <w:t>2019</w:t>
      </w:r>
      <w:r w:rsidR="00507882" w:rsidRPr="00D43805">
        <w:rPr>
          <w:rFonts w:eastAsia="仿宋_GB2312" w:hint="eastAsia"/>
          <w:sz w:val="30"/>
          <w:szCs w:val="30"/>
        </w:rPr>
        <w:t>年财政拨款政府性基金预算支出预算表</w:t>
      </w:r>
      <w:r w:rsidRPr="00D43805">
        <w:rPr>
          <w:rFonts w:eastAsia="仿宋_GB2312" w:hint="eastAsia"/>
          <w:sz w:val="30"/>
          <w:szCs w:val="30"/>
        </w:rPr>
        <w:t>为空表</w:t>
      </w:r>
      <w:r w:rsidR="00507882" w:rsidRPr="00D43805">
        <w:rPr>
          <w:rFonts w:eastAsia="仿宋_GB2312" w:hint="eastAsia"/>
          <w:sz w:val="30"/>
          <w:szCs w:val="30"/>
        </w:rPr>
        <w:t>。</w:t>
      </w:r>
    </w:p>
    <w:p w:rsidR="00146288" w:rsidRPr="00D43805" w:rsidRDefault="00146288" w:rsidP="00B52A2B">
      <w:pPr>
        <w:spacing w:line="600" w:lineRule="exact"/>
        <w:ind w:firstLineChars="200" w:firstLine="600"/>
        <w:rPr>
          <w:rFonts w:eastAsia="仿宋_GB2312"/>
          <w:sz w:val="30"/>
          <w:szCs w:val="30"/>
        </w:rPr>
      </w:pPr>
      <w:r w:rsidRPr="00D43805">
        <w:rPr>
          <w:rFonts w:eastAsia="仿宋_GB2312" w:hint="eastAsia"/>
          <w:sz w:val="30"/>
          <w:szCs w:val="30"/>
        </w:rPr>
        <w:t>2.</w:t>
      </w:r>
      <w:r w:rsidR="00507882" w:rsidRPr="00D43805">
        <w:rPr>
          <w:rFonts w:eastAsia="仿宋_GB2312" w:hint="eastAsia"/>
          <w:sz w:val="30"/>
          <w:szCs w:val="30"/>
        </w:rPr>
        <w:t xml:space="preserve"> </w:t>
      </w:r>
      <w:r w:rsidRPr="00D43805">
        <w:rPr>
          <w:rFonts w:eastAsia="仿宋_GB2312" w:hint="eastAsia"/>
          <w:sz w:val="30"/>
          <w:szCs w:val="30"/>
        </w:rPr>
        <w:t>本部门</w:t>
      </w:r>
      <w:r w:rsidR="00507882" w:rsidRPr="00D43805">
        <w:rPr>
          <w:rFonts w:eastAsia="仿宋_GB2312" w:hint="eastAsia"/>
          <w:sz w:val="30"/>
          <w:szCs w:val="30"/>
        </w:rPr>
        <w:t>2019</w:t>
      </w:r>
      <w:r w:rsidR="00507882" w:rsidRPr="00D43805">
        <w:rPr>
          <w:rFonts w:eastAsia="仿宋_GB2312" w:hint="eastAsia"/>
          <w:sz w:val="30"/>
          <w:szCs w:val="30"/>
        </w:rPr>
        <w:t>年财政拨款项目支出预算表为空表</w:t>
      </w:r>
      <w:r w:rsidRPr="00D43805">
        <w:rPr>
          <w:rFonts w:eastAsia="仿宋_GB2312" w:hint="eastAsia"/>
          <w:sz w:val="30"/>
          <w:szCs w:val="30"/>
        </w:rPr>
        <w:t>。</w:t>
      </w:r>
    </w:p>
    <w:p w:rsidR="00B52A2B" w:rsidRDefault="00146288" w:rsidP="00B52A2B">
      <w:pPr>
        <w:spacing w:line="600" w:lineRule="exact"/>
        <w:ind w:firstLineChars="200" w:firstLine="600"/>
        <w:rPr>
          <w:rFonts w:eastAsia="仿宋_GB2312" w:hint="eastAsia"/>
          <w:sz w:val="30"/>
          <w:szCs w:val="30"/>
        </w:rPr>
      </w:pPr>
      <w:r w:rsidRPr="00D43805">
        <w:rPr>
          <w:rFonts w:eastAsia="仿宋_GB2312" w:hint="eastAsia"/>
          <w:sz w:val="30"/>
          <w:szCs w:val="30"/>
        </w:rPr>
        <w:t>3.</w:t>
      </w:r>
      <w:r w:rsidRPr="00D43805">
        <w:rPr>
          <w:rFonts w:eastAsia="仿宋_GB2312" w:hint="eastAsia"/>
          <w:sz w:val="30"/>
          <w:szCs w:val="30"/>
        </w:rPr>
        <w:t>本部门</w:t>
      </w:r>
      <w:r w:rsidR="00507882" w:rsidRPr="00D43805">
        <w:rPr>
          <w:rFonts w:eastAsia="仿宋_GB2312" w:hint="eastAsia"/>
          <w:sz w:val="30"/>
          <w:szCs w:val="30"/>
        </w:rPr>
        <w:t>2019</w:t>
      </w:r>
      <w:r w:rsidR="00507882" w:rsidRPr="00D43805">
        <w:rPr>
          <w:rFonts w:eastAsia="仿宋_GB2312" w:hint="eastAsia"/>
          <w:sz w:val="30"/>
          <w:szCs w:val="30"/>
        </w:rPr>
        <w:t>年财政拨款政府采购预算表为空表</w:t>
      </w:r>
      <w:r w:rsidRPr="00D43805">
        <w:rPr>
          <w:rFonts w:eastAsia="仿宋_GB2312" w:hint="eastAsia"/>
          <w:sz w:val="30"/>
          <w:szCs w:val="30"/>
        </w:rPr>
        <w:t>。</w:t>
      </w:r>
    </w:p>
    <w:p w:rsidR="00093D0D" w:rsidRDefault="00093D0D" w:rsidP="00B52A2B">
      <w:pPr>
        <w:spacing w:line="600" w:lineRule="exact"/>
        <w:ind w:firstLineChars="200" w:firstLine="600"/>
        <w:rPr>
          <w:rFonts w:eastAsia="仿宋_GB2312" w:hint="eastAsia"/>
          <w:sz w:val="30"/>
          <w:szCs w:val="30"/>
        </w:rPr>
      </w:pPr>
    </w:p>
    <w:p w:rsidR="00093D0D" w:rsidRDefault="00093D0D" w:rsidP="00B52A2B">
      <w:pPr>
        <w:spacing w:line="600" w:lineRule="exact"/>
        <w:ind w:firstLineChars="200" w:firstLine="600"/>
        <w:rPr>
          <w:rFonts w:eastAsia="仿宋_GB2312" w:hint="eastAsia"/>
          <w:sz w:val="30"/>
          <w:szCs w:val="30"/>
        </w:rPr>
      </w:pPr>
    </w:p>
    <w:p w:rsidR="00093D0D" w:rsidRDefault="00093D0D" w:rsidP="00B52A2B">
      <w:pPr>
        <w:spacing w:line="600" w:lineRule="exact"/>
        <w:ind w:firstLineChars="200" w:firstLine="600"/>
        <w:rPr>
          <w:rFonts w:eastAsia="仿宋_GB2312" w:hint="eastAsia"/>
          <w:sz w:val="30"/>
          <w:szCs w:val="30"/>
        </w:rPr>
      </w:pPr>
      <w:r>
        <w:rPr>
          <w:rFonts w:eastAsia="仿宋_GB2312" w:hint="eastAsia"/>
          <w:sz w:val="30"/>
          <w:szCs w:val="30"/>
        </w:rPr>
        <w:t xml:space="preserve">                  </w:t>
      </w:r>
      <w:r>
        <w:rPr>
          <w:rFonts w:eastAsia="仿宋_GB2312" w:hint="eastAsia"/>
          <w:sz w:val="30"/>
          <w:szCs w:val="30"/>
        </w:rPr>
        <w:t>天津市滨海新区文化市场行政执法大队</w:t>
      </w:r>
    </w:p>
    <w:p w:rsidR="00093D0D" w:rsidRPr="00093D0D" w:rsidRDefault="00093D0D" w:rsidP="00B52A2B">
      <w:pPr>
        <w:spacing w:line="600" w:lineRule="exact"/>
        <w:ind w:firstLineChars="200" w:firstLine="600"/>
        <w:rPr>
          <w:rFonts w:eastAsia="仿宋_GB2312"/>
          <w:sz w:val="30"/>
          <w:szCs w:val="30"/>
        </w:rPr>
      </w:pPr>
      <w:r>
        <w:rPr>
          <w:rFonts w:eastAsia="仿宋_GB2312" w:hint="eastAsia"/>
          <w:sz w:val="30"/>
          <w:szCs w:val="30"/>
        </w:rPr>
        <w:t xml:space="preserve">                         2019</w:t>
      </w:r>
      <w:r>
        <w:rPr>
          <w:rFonts w:eastAsia="仿宋_GB2312" w:hint="eastAsia"/>
          <w:sz w:val="30"/>
          <w:szCs w:val="30"/>
        </w:rPr>
        <w:t>年</w:t>
      </w:r>
      <w:r>
        <w:rPr>
          <w:rFonts w:eastAsia="仿宋_GB2312" w:hint="eastAsia"/>
          <w:sz w:val="30"/>
          <w:szCs w:val="30"/>
        </w:rPr>
        <w:t>2</w:t>
      </w:r>
      <w:r>
        <w:rPr>
          <w:rFonts w:eastAsia="仿宋_GB2312" w:hint="eastAsia"/>
          <w:sz w:val="30"/>
          <w:szCs w:val="30"/>
        </w:rPr>
        <w:t>月</w:t>
      </w:r>
      <w:r>
        <w:rPr>
          <w:rFonts w:eastAsia="仿宋_GB2312" w:hint="eastAsia"/>
          <w:sz w:val="30"/>
          <w:szCs w:val="30"/>
        </w:rPr>
        <w:t>11</w:t>
      </w:r>
      <w:r>
        <w:rPr>
          <w:rFonts w:eastAsia="仿宋_GB2312" w:hint="eastAsia"/>
          <w:sz w:val="30"/>
          <w:szCs w:val="30"/>
        </w:rPr>
        <w:t>日</w:t>
      </w:r>
    </w:p>
    <w:p w:rsidR="00782119" w:rsidRPr="00B52A2B" w:rsidRDefault="00782119" w:rsidP="00B52A2B">
      <w:pPr>
        <w:spacing w:line="600" w:lineRule="exact"/>
        <w:ind w:firstLineChars="200" w:firstLine="600"/>
        <w:rPr>
          <w:rFonts w:ascii="仿宋_GB2312" w:eastAsia="仿宋_GB2312"/>
          <w:sz w:val="30"/>
          <w:szCs w:val="30"/>
        </w:rPr>
      </w:pPr>
    </w:p>
    <w:sectPr w:rsidR="00782119" w:rsidRPr="00B52A2B" w:rsidSect="00177894">
      <w:headerReference w:type="default" r:id="rId6"/>
      <w:footerReference w:type="even" r:id="rId7"/>
      <w:footerReference w:type="default" r:id="rId8"/>
      <w:pgSz w:w="11907" w:h="16840" w:code="9"/>
      <w:pgMar w:top="1985" w:right="1588" w:bottom="1701"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C88" w:rsidRDefault="00A66C88" w:rsidP="00EC498D">
      <w:r>
        <w:separator/>
      </w:r>
    </w:p>
  </w:endnote>
  <w:endnote w:type="continuationSeparator" w:id="1">
    <w:p w:rsidR="00A66C88" w:rsidRDefault="00A66C88" w:rsidP="00EC4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A8070D" w:rsidP="00937D77">
    <w:pPr>
      <w:pStyle w:val="a4"/>
      <w:framePr w:wrap="around" w:vAnchor="text" w:hAnchor="margin" w:xAlign="outside" w:y="1"/>
      <w:rPr>
        <w:rStyle w:val="a5"/>
      </w:rPr>
    </w:pPr>
    <w:r>
      <w:rPr>
        <w:rStyle w:val="a5"/>
      </w:rPr>
      <w:fldChar w:fldCharType="begin"/>
    </w:r>
    <w:r w:rsidR="00D313D3">
      <w:rPr>
        <w:rStyle w:val="a5"/>
      </w:rPr>
      <w:instrText xml:space="preserve">PAGE  </w:instrText>
    </w:r>
    <w:r>
      <w:rPr>
        <w:rStyle w:val="a5"/>
      </w:rPr>
      <w:fldChar w:fldCharType="end"/>
    </w:r>
  </w:p>
  <w:p w:rsidR="005032E1" w:rsidRDefault="00A66C88" w:rsidP="00937D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A66C88" w:rsidP="00937D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C88" w:rsidRDefault="00A66C88" w:rsidP="00EC498D">
      <w:r>
        <w:separator/>
      </w:r>
    </w:p>
  </w:footnote>
  <w:footnote w:type="continuationSeparator" w:id="1">
    <w:p w:rsidR="00A66C88" w:rsidRDefault="00A66C88" w:rsidP="00EC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A66C88" w:rsidP="00937D7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F94"/>
    <w:rsid w:val="00006464"/>
    <w:rsid w:val="000124B4"/>
    <w:rsid w:val="00041BAD"/>
    <w:rsid w:val="000718E5"/>
    <w:rsid w:val="0009076D"/>
    <w:rsid w:val="00093D0D"/>
    <w:rsid w:val="000A45BB"/>
    <w:rsid w:val="0012226B"/>
    <w:rsid w:val="00146288"/>
    <w:rsid w:val="0016768A"/>
    <w:rsid w:val="00177894"/>
    <w:rsid w:val="001B4C45"/>
    <w:rsid w:val="001C6249"/>
    <w:rsid w:val="001E4658"/>
    <w:rsid w:val="00280F94"/>
    <w:rsid w:val="002F2F18"/>
    <w:rsid w:val="00344AF2"/>
    <w:rsid w:val="00383807"/>
    <w:rsid w:val="00477FDE"/>
    <w:rsid w:val="00497D72"/>
    <w:rsid w:val="00507882"/>
    <w:rsid w:val="00572D96"/>
    <w:rsid w:val="005C395E"/>
    <w:rsid w:val="00607C8B"/>
    <w:rsid w:val="006D47A9"/>
    <w:rsid w:val="00715238"/>
    <w:rsid w:val="007222EE"/>
    <w:rsid w:val="00782119"/>
    <w:rsid w:val="007E0BA7"/>
    <w:rsid w:val="0083495A"/>
    <w:rsid w:val="00865F07"/>
    <w:rsid w:val="008F4693"/>
    <w:rsid w:val="009E4E0C"/>
    <w:rsid w:val="00A66C88"/>
    <w:rsid w:val="00A8070D"/>
    <w:rsid w:val="00B52A2B"/>
    <w:rsid w:val="00BD7440"/>
    <w:rsid w:val="00C5100F"/>
    <w:rsid w:val="00D313D3"/>
    <w:rsid w:val="00D43805"/>
    <w:rsid w:val="00D85076"/>
    <w:rsid w:val="00DA2A58"/>
    <w:rsid w:val="00DE7CED"/>
    <w:rsid w:val="00E527F6"/>
    <w:rsid w:val="00EC3ED1"/>
    <w:rsid w:val="00EC498D"/>
    <w:rsid w:val="00F564F9"/>
    <w:rsid w:val="00FC12B4"/>
    <w:rsid w:val="00FE75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162</Words>
  <Characters>930</Characters>
  <Application>Microsoft Office Word</Application>
  <DocSecurity>0</DocSecurity>
  <Lines>7</Lines>
  <Paragraphs>2</Paragraphs>
  <ScaleCrop>false</ScaleCrop>
  <Company>微软中国</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admin</cp:lastModifiedBy>
  <cp:revision>18</cp:revision>
  <dcterms:created xsi:type="dcterms:W3CDTF">2019-01-24T08:17:00Z</dcterms:created>
  <dcterms:modified xsi:type="dcterms:W3CDTF">2019-02-03T06:11:00Z</dcterms:modified>
</cp:coreProperties>
</file>