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744D7" w:rsidRDefault="00AB755D" w:rsidP="00AB755D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</w:t>
      </w:r>
      <w:r w:rsidR="00257E8C">
        <w:rPr>
          <w:rFonts w:ascii="黑体" w:eastAsia="黑体" w:hint="eastAsia"/>
          <w:w w:val="95"/>
          <w:sz w:val="32"/>
          <w:szCs w:val="32"/>
        </w:rPr>
        <w:t>2</w:t>
      </w:r>
    </w:p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bookmarkStart w:id="0" w:name="_GoBack"/>
      <w:bookmarkEnd w:id="0"/>
    </w:p>
    <w:p w:rsidR="001569BB" w:rsidRDefault="00002637" w:rsidP="00002637">
      <w:pPr>
        <w:spacing w:line="600" w:lineRule="exact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 xml:space="preserve"> </w:t>
      </w:r>
      <w:r>
        <w:rPr>
          <w:rFonts w:eastAsia="黑体" w:hint="eastAsia"/>
          <w:w w:val="95"/>
          <w:sz w:val="44"/>
          <w:szCs w:val="44"/>
        </w:rPr>
        <w:t>新区纪委监委</w:t>
      </w:r>
      <w:r w:rsidR="001569BB" w:rsidRPr="00E37F65">
        <w:rPr>
          <w:rFonts w:eastAsia="黑体"/>
          <w:w w:val="95"/>
          <w:sz w:val="44"/>
          <w:szCs w:val="44"/>
        </w:rPr>
        <w:t>201</w:t>
      </w:r>
      <w:r w:rsidR="001569BB">
        <w:rPr>
          <w:rFonts w:eastAsia="黑体" w:hint="eastAsia"/>
          <w:w w:val="95"/>
          <w:sz w:val="44"/>
          <w:szCs w:val="44"/>
        </w:rPr>
        <w:t>9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  <w:r w:rsidR="001569BB" w:rsidRPr="00E37F65">
        <w:rPr>
          <w:rFonts w:eastAsia="黑体"/>
          <w:w w:val="95"/>
          <w:sz w:val="44"/>
          <w:szCs w:val="44"/>
        </w:rPr>
        <w:t>“</w:t>
      </w:r>
      <w:r w:rsidR="001569BB" w:rsidRPr="00E37F65">
        <w:rPr>
          <w:rFonts w:eastAsia="黑体"/>
          <w:w w:val="95"/>
          <w:sz w:val="44"/>
          <w:szCs w:val="44"/>
        </w:rPr>
        <w:t>三公</w:t>
      </w:r>
      <w:r w:rsidR="001569BB" w:rsidRPr="00E37F65">
        <w:rPr>
          <w:rFonts w:eastAsia="黑体"/>
          <w:w w:val="95"/>
          <w:sz w:val="44"/>
          <w:szCs w:val="44"/>
        </w:rPr>
        <w:t>”</w:t>
      </w:r>
      <w:r w:rsidR="001569BB" w:rsidRPr="00E37F65">
        <w:rPr>
          <w:rFonts w:eastAsia="黑体"/>
          <w:w w:val="95"/>
          <w:sz w:val="44"/>
          <w:szCs w:val="44"/>
        </w:rPr>
        <w:t>经费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002637" w:rsidRPr="00002637">
        <w:rPr>
          <w:rFonts w:eastAsia="仿宋_GB2312" w:hint="eastAsia"/>
          <w:sz w:val="30"/>
          <w:szCs w:val="30"/>
          <w:u w:val="single"/>
        </w:rPr>
        <w:t>89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年预算相比减少</w:t>
      </w:r>
      <w:r w:rsidR="00002637" w:rsidRPr="00002637">
        <w:rPr>
          <w:rFonts w:eastAsia="仿宋_GB2312" w:hint="eastAsia"/>
          <w:sz w:val="30"/>
          <w:szCs w:val="30"/>
          <w:u w:val="single"/>
        </w:rPr>
        <w:t>5.5</w:t>
      </w:r>
      <w:r w:rsidRPr="00E37F65">
        <w:rPr>
          <w:rFonts w:eastAsia="仿宋_GB2312"/>
          <w:sz w:val="30"/>
          <w:szCs w:val="30"/>
        </w:rPr>
        <w:t>万元，主要原因是</w:t>
      </w:r>
      <w:r w:rsidR="0003339C">
        <w:rPr>
          <w:rFonts w:eastAsia="仿宋_GB2312" w:hint="eastAsia"/>
          <w:sz w:val="30"/>
          <w:szCs w:val="30"/>
          <w:u w:val="single"/>
        </w:rPr>
        <w:t>公务用车改革预算核算标准下调</w:t>
      </w:r>
      <w:r w:rsidRPr="00E37F65">
        <w:rPr>
          <w:rFonts w:eastAsia="仿宋_GB2312"/>
          <w:sz w:val="30"/>
          <w:szCs w:val="30"/>
        </w:rPr>
        <w:t>。具体情况：</w:t>
      </w:r>
    </w:p>
    <w:p w:rsidR="00754461" w:rsidRPr="00E37F65" w:rsidRDefault="00754461" w:rsidP="00754461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03339C" w:rsidRPr="0003339C">
        <w:rPr>
          <w:rFonts w:eastAsia="仿宋_GB2312" w:hint="eastAsia"/>
          <w:sz w:val="30"/>
          <w:szCs w:val="30"/>
          <w:u w:val="single"/>
        </w:rPr>
        <w:t>6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年预算相比增加（减少）</w:t>
      </w:r>
      <w:r w:rsidR="0003339C" w:rsidRPr="0003339C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03339C" w:rsidRPr="009B4F2E">
        <w:rPr>
          <w:rFonts w:eastAsia="仿宋_GB2312"/>
          <w:sz w:val="30"/>
          <w:szCs w:val="30"/>
          <w:u w:val="single"/>
        </w:rPr>
        <w:t>与</w:t>
      </w:r>
      <w:r w:rsidR="0003339C" w:rsidRPr="009B4F2E">
        <w:rPr>
          <w:rFonts w:eastAsia="仿宋_GB2312"/>
          <w:sz w:val="30"/>
          <w:szCs w:val="30"/>
          <w:u w:val="single"/>
        </w:rPr>
        <w:t>201</w:t>
      </w:r>
      <w:r w:rsidR="0003339C">
        <w:rPr>
          <w:rFonts w:eastAsia="仿宋_GB2312" w:hint="eastAsia"/>
          <w:sz w:val="30"/>
          <w:szCs w:val="30"/>
          <w:u w:val="single"/>
        </w:rPr>
        <w:t>8</w:t>
      </w:r>
      <w:r w:rsidR="0003339C" w:rsidRPr="009B4F2E">
        <w:rPr>
          <w:rFonts w:eastAsia="仿宋_GB2312"/>
          <w:sz w:val="30"/>
          <w:szCs w:val="30"/>
          <w:u w:val="single"/>
        </w:rPr>
        <w:t>年</w:t>
      </w:r>
      <w:r w:rsidR="0003339C" w:rsidRPr="009B4F2E">
        <w:rPr>
          <w:rFonts w:eastAsia="仿宋_GB2312" w:hint="eastAsia"/>
          <w:sz w:val="30"/>
          <w:szCs w:val="30"/>
          <w:u w:val="single"/>
        </w:rPr>
        <w:t>预算</w:t>
      </w:r>
      <w:r w:rsidR="0003339C" w:rsidRPr="009B4F2E">
        <w:rPr>
          <w:rFonts w:eastAsia="仿宋_GB2312"/>
          <w:sz w:val="30"/>
          <w:szCs w:val="30"/>
          <w:u w:val="single"/>
        </w:rPr>
        <w:t>相比</w:t>
      </w:r>
      <w:r w:rsidR="0003339C" w:rsidRPr="009B4F2E">
        <w:rPr>
          <w:rFonts w:eastAsia="仿宋_GB2312" w:hint="eastAsia"/>
          <w:sz w:val="30"/>
          <w:szCs w:val="30"/>
          <w:u w:val="single"/>
        </w:rPr>
        <w:t>没有变化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年公务用车购置及运行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费预算万元，其中公务用车运行</w:t>
      </w:r>
      <w:r w:rsidR="00F618E7">
        <w:rPr>
          <w:rFonts w:eastAsia="仿宋_GB2312" w:hint="eastAsia"/>
          <w:sz w:val="30"/>
          <w:szCs w:val="30"/>
        </w:rPr>
        <w:t>维护</w:t>
      </w:r>
      <w:r w:rsidRPr="00E37F65">
        <w:rPr>
          <w:rFonts w:eastAsia="仿宋_GB2312"/>
          <w:sz w:val="30"/>
          <w:szCs w:val="30"/>
        </w:rPr>
        <w:t>费</w:t>
      </w:r>
      <w:r w:rsidR="0003339C" w:rsidRPr="0003339C">
        <w:rPr>
          <w:rFonts w:eastAsia="仿宋_GB2312" w:hint="eastAsia"/>
          <w:sz w:val="30"/>
          <w:szCs w:val="30"/>
          <w:u w:val="single"/>
        </w:rPr>
        <w:t>77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年预算相比减少</w:t>
      </w:r>
      <w:r w:rsidR="0003339C" w:rsidRPr="0003339C">
        <w:rPr>
          <w:rFonts w:eastAsia="仿宋_GB2312" w:hint="eastAsia"/>
          <w:sz w:val="30"/>
          <w:szCs w:val="30"/>
          <w:u w:val="single"/>
        </w:rPr>
        <w:t>5.5</w:t>
      </w:r>
      <w:r w:rsidRPr="00E37F65">
        <w:rPr>
          <w:rFonts w:eastAsia="仿宋_GB2312"/>
          <w:sz w:val="30"/>
          <w:szCs w:val="30"/>
        </w:rPr>
        <w:t>万元，主要原因是</w:t>
      </w:r>
      <w:r w:rsidR="0003339C">
        <w:rPr>
          <w:rFonts w:eastAsia="仿宋_GB2312" w:hint="eastAsia"/>
          <w:sz w:val="30"/>
          <w:szCs w:val="30"/>
          <w:u w:val="single"/>
        </w:rPr>
        <w:t>公务用车改革预算核算标准下调</w:t>
      </w:r>
      <w:r w:rsidRPr="00E37F65">
        <w:rPr>
          <w:rFonts w:eastAsia="仿宋_GB2312"/>
          <w:sz w:val="30"/>
          <w:szCs w:val="30"/>
        </w:rPr>
        <w:t>；公务用车购置费</w:t>
      </w:r>
      <w:r w:rsidR="0003339C" w:rsidRPr="0003339C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年预算相比增加（减少）</w:t>
      </w:r>
      <w:r w:rsidR="0003339C" w:rsidRPr="0003339C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03339C" w:rsidRPr="009B4F2E">
        <w:rPr>
          <w:rFonts w:eastAsia="仿宋_GB2312"/>
          <w:sz w:val="30"/>
          <w:szCs w:val="30"/>
          <w:u w:val="single"/>
        </w:rPr>
        <w:t>与</w:t>
      </w:r>
      <w:r w:rsidR="0003339C" w:rsidRPr="009B4F2E">
        <w:rPr>
          <w:rFonts w:eastAsia="仿宋_GB2312"/>
          <w:sz w:val="30"/>
          <w:szCs w:val="30"/>
          <w:u w:val="single"/>
        </w:rPr>
        <w:t>201</w:t>
      </w:r>
      <w:r w:rsidR="0003339C">
        <w:rPr>
          <w:rFonts w:eastAsia="仿宋_GB2312" w:hint="eastAsia"/>
          <w:sz w:val="30"/>
          <w:szCs w:val="30"/>
          <w:u w:val="single"/>
        </w:rPr>
        <w:t>8</w:t>
      </w:r>
      <w:r w:rsidR="0003339C" w:rsidRPr="009B4F2E">
        <w:rPr>
          <w:rFonts w:eastAsia="仿宋_GB2312"/>
          <w:sz w:val="30"/>
          <w:szCs w:val="30"/>
          <w:u w:val="single"/>
        </w:rPr>
        <w:t>年</w:t>
      </w:r>
      <w:r w:rsidR="0003339C" w:rsidRPr="009B4F2E">
        <w:rPr>
          <w:rFonts w:eastAsia="仿宋_GB2312" w:hint="eastAsia"/>
          <w:sz w:val="30"/>
          <w:szCs w:val="30"/>
          <w:u w:val="single"/>
        </w:rPr>
        <w:t>预算</w:t>
      </w:r>
      <w:r w:rsidR="0003339C" w:rsidRPr="009B4F2E">
        <w:rPr>
          <w:rFonts w:eastAsia="仿宋_GB2312"/>
          <w:sz w:val="30"/>
          <w:szCs w:val="30"/>
          <w:u w:val="single"/>
        </w:rPr>
        <w:t>相比</w:t>
      </w:r>
      <w:r w:rsidR="0003339C" w:rsidRPr="009B4F2E">
        <w:rPr>
          <w:rFonts w:eastAsia="仿宋_GB2312" w:hint="eastAsia"/>
          <w:sz w:val="30"/>
          <w:szCs w:val="30"/>
          <w:u w:val="single"/>
        </w:rPr>
        <w:t>没有变化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 w:rsidRPr="00E37F65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 w:rsidRPr="00E37F65">
        <w:rPr>
          <w:rFonts w:eastAsia="仿宋_GB2312"/>
          <w:sz w:val="30"/>
          <w:szCs w:val="30"/>
        </w:rPr>
        <w:t>年公务接待费预算</w:t>
      </w:r>
      <w:r w:rsidR="0003339C" w:rsidRPr="0003339C">
        <w:rPr>
          <w:rFonts w:eastAsia="仿宋_GB2312" w:hint="eastAsia"/>
          <w:sz w:val="30"/>
          <w:szCs w:val="30"/>
          <w:u w:val="single"/>
        </w:rPr>
        <w:t>6</w:t>
      </w:r>
      <w:r w:rsidRPr="00E37F65">
        <w:rPr>
          <w:rFonts w:eastAsia="仿宋_GB2312"/>
          <w:sz w:val="30"/>
          <w:szCs w:val="30"/>
        </w:rPr>
        <w:t>万元，与</w:t>
      </w:r>
      <w:r w:rsidR="001F1C67">
        <w:rPr>
          <w:rFonts w:eastAsia="仿宋_GB2312" w:hint="eastAsia"/>
          <w:sz w:val="30"/>
          <w:szCs w:val="30"/>
        </w:rPr>
        <w:t>上</w:t>
      </w:r>
      <w:r w:rsidRPr="00E37F65">
        <w:rPr>
          <w:rFonts w:eastAsia="仿宋_GB2312"/>
          <w:sz w:val="30"/>
          <w:szCs w:val="30"/>
        </w:rPr>
        <w:t>年预算相比增加（减少）</w:t>
      </w:r>
      <w:r w:rsidR="0003339C" w:rsidRPr="0003339C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03339C" w:rsidRPr="009B4F2E">
        <w:rPr>
          <w:rFonts w:eastAsia="仿宋_GB2312"/>
          <w:sz w:val="30"/>
          <w:szCs w:val="30"/>
          <w:u w:val="single"/>
        </w:rPr>
        <w:t>与</w:t>
      </w:r>
      <w:r w:rsidR="0003339C" w:rsidRPr="009B4F2E">
        <w:rPr>
          <w:rFonts w:eastAsia="仿宋_GB2312"/>
          <w:sz w:val="30"/>
          <w:szCs w:val="30"/>
          <w:u w:val="single"/>
        </w:rPr>
        <w:t>201</w:t>
      </w:r>
      <w:r w:rsidR="0003339C">
        <w:rPr>
          <w:rFonts w:eastAsia="仿宋_GB2312" w:hint="eastAsia"/>
          <w:sz w:val="30"/>
          <w:szCs w:val="30"/>
          <w:u w:val="single"/>
        </w:rPr>
        <w:t>8</w:t>
      </w:r>
      <w:r w:rsidR="0003339C" w:rsidRPr="009B4F2E">
        <w:rPr>
          <w:rFonts w:eastAsia="仿宋_GB2312"/>
          <w:sz w:val="30"/>
          <w:szCs w:val="30"/>
          <w:u w:val="single"/>
        </w:rPr>
        <w:t>年</w:t>
      </w:r>
      <w:r w:rsidR="0003339C" w:rsidRPr="009B4F2E">
        <w:rPr>
          <w:rFonts w:eastAsia="仿宋_GB2312" w:hint="eastAsia"/>
          <w:sz w:val="30"/>
          <w:szCs w:val="30"/>
          <w:u w:val="single"/>
        </w:rPr>
        <w:t>预算</w:t>
      </w:r>
      <w:r w:rsidR="0003339C" w:rsidRPr="009B4F2E">
        <w:rPr>
          <w:rFonts w:eastAsia="仿宋_GB2312"/>
          <w:sz w:val="30"/>
          <w:szCs w:val="30"/>
          <w:u w:val="single"/>
        </w:rPr>
        <w:t>相比</w:t>
      </w:r>
      <w:r w:rsidR="0003339C" w:rsidRPr="009B4F2E">
        <w:rPr>
          <w:rFonts w:eastAsia="仿宋_GB2312" w:hint="eastAsia"/>
          <w:sz w:val="30"/>
          <w:szCs w:val="30"/>
          <w:u w:val="single"/>
        </w:rPr>
        <w:t>没有变化</w:t>
      </w:r>
      <w:r w:rsidRPr="00E37F65">
        <w:rPr>
          <w:rFonts w:eastAsia="仿宋_GB2312"/>
          <w:sz w:val="30"/>
          <w:szCs w:val="30"/>
        </w:rPr>
        <w:t>。</w:t>
      </w:r>
    </w:p>
    <w:p w:rsidR="00754461" w:rsidRPr="00E37F65" w:rsidRDefault="00754461" w:rsidP="00754461">
      <w:pPr>
        <w:spacing w:line="580" w:lineRule="exact"/>
        <w:rPr>
          <w:rFonts w:eastAsia="黑体"/>
          <w:sz w:val="36"/>
          <w:szCs w:val="36"/>
        </w:rPr>
      </w:pPr>
    </w:p>
    <w:p w:rsidR="00754461" w:rsidRPr="00E37F65" w:rsidRDefault="00754461" w:rsidP="0003339C">
      <w:pPr>
        <w:spacing w:line="580" w:lineRule="exact"/>
        <w:ind w:firstLineChars="200" w:firstLine="600"/>
      </w:pPr>
      <w:r>
        <w:rPr>
          <w:rFonts w:eastAsia="楷体_GB2312" w:hint="eastAsia"/>
          <w:sz w:val="30"/>
          <w:szCs w:val="30"/>
        </w:rPr>
        <w:t>（</w:t>
      </w:r>
      <w:r w:rsidRPr="008A2192">
        <w:rPr>
          <w:rFonts w:eastAsia="楷体_GB2312" w:hint="eastAsia"/>
          <w:sz w:val="30"/>
          <w:szCs w:val="30"/>
        </w:rPr>
        <w:t>注意</w:t>
      </w:r>
      <w:r>
        <w:rPr>
          <w:rFonts w:eastAsia="楷体_GB2312" w:hint="eastAsia"/>
          <w:sz w:val="30"/>
          <w:szCs w:val="30"/>
        </w:rPr>
        <w:t>：</w:t>
      </w:r>
      <w:r w:rsidRPr="008A2192">
        <w:rPr>
          <w:rFonts w:eastAsia="楷体_GB2312" w:hint="eastAsia"/>
          <w:sz w:val="30"/>
          <w:szCs w:val="30"/>
        </w:rPr>
        <w:t>需对“三公”经费增减变化的原因进行说明，若本部门</w:t>
      </w:r>
      <w:r>
        <w:rPr>
          <w:rFonts w:eastAsia="楷体_GB2312" w:hint="eastAsia"/>
          <w:sz w:val="30"/>
          <w:szCs w:val="30"/>
        </w:rPr>
        <w:t>一般公共预算</w:t>
      </w:r>
      <w:r w:rsidRPr="008A2192">
        <w:rPr>
          <w:rFonts w:eastAsia="楷体_GB2312" w:hint="eastAsia"/>
          <w:sz w:val="30"/>
          <w:szCs w:val="30"/>
        </w:rPr>
        <w:t>未安排“三公”经费，</w:t>
      </w:r>
      <w:r>
        <w:rPr>
          <w:rFonts w:eastAsia="楷体_GB2312" w:hint="eastAsia"/>
          <w:sz w:val="30"/>
          <w:szCs w:val="30"/>
        </w:rPr>
        <w:t>请</w:t>
      </w:r>
      <w:r w:rsidRPr="008A2192">
        <w:rPr>
          <w:rFonts w:eastAsia="楷体_GB2312" w:hint="eastAsia"/>
          <w:sz w:val="30"/>
          <w:szCs w:val="30"/>
        </w:rPr>
        <w:t>在说明中的</w:t>
      </w:r>
      <w:r>
        <w:rPr>
          <w:rFonts w:eastAsia="楷体_GB2312" w:hint="eastAsia"/>
          <w:sz w:val="30"/>
          <w:szCs w:val="30"/>
        </w:rPr>
        <w:t>对应</w:t>
      </w:r>
      <w:r w:rsidRPr="008A2192">
        <w:rPr>
          <w:rFonts w:eastAsia="楷体_GB2312" w:hint="eastAsia"/>
          <w:sz w:val="30"/>
          <w:szCs w:val="30"/>
        </w:rPr>
        <w:t>下划线上填</w:t>
      </w:r>
      <w:r w:rsidRPr="008A2192">
        <w:rPr>
          <w:rFonts w:eastAsia="楷体_GB2312" w:hint="eastAsia"/>
          <w:sz w:val="30"/>
          <w:szCs w:val="30"/>
        </w:rPr>
        <w:t>0</w:t>
      </w:r>
      <w:r w:rsidRPr="008A2192">
        <w:rPr>
          <w:rFonts w:eastAsia="楷体_GB2312" w:hint="eastAsia"/>
          <w:sz w:val="30"/>
          <w:szCs w:val="30"/>
        </w:rPr>
        <w:t>，并在主要原因后填写“本部门</w:t>
      </w:r>
      <w:r>
        <w:rPr>
          <w:rFonts w:eastAsia="楷体_GB2312" w:hint="eastAsia"/>
          <w:sz w:val="30"/>
          <w:szCs w:val="30"/>
        </w:rPr>
        <w:t>一般公共预算</w:t>
      </w:r>
      <w:r w:rsidRPr="008A2192">
        <w:rPr>
          <w:rFonts w:eastAsia="楷体_GB2312" w:hint="eastAsia"/>
          <w:sz w:val="30"/>
          <w:szCs w:val="30"/>
        </w:rPr>
        <w:t>未安排“三公”经费”，不要删减模板中的任何文字</w:t>
      </w:r>
      <w:r>
        <w:rPr>
          <w:rFonts w:eastAsia="楷体_GB2312" w:hint="eastAsia"/>
          <w:sz w:val="30"/>
          <w:szCs w:val="30"/>
        </w:rPr>
        <w:t>。）</w:t>
      </w:r>
    </w:p>
    <w:p w:rsidR="00782119" w:rsidRPr="00AB755D" w:rsidRDefault="00782119" w:rsidP="00754461">
      <w:pPr>
        <w:spacing w:line="560" w:lineRule="exact"/>
      </w:pPr>
    </w:p>
    <w:sectPr w:rsidR="00782119" w:rsidRPr="00AB755D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EE" w:rsidRDefault="004F78EE" w:rsidP="00AB755D">
      <w:pPr>
        <w:spacing w:line="240" w:lineRule="auto"/>
      </w:pPr>
      <w:r>
        <w:separator/>
      </w:r>
    </w:p>
  </w:endnote>
  <w:endnote w:type="continuationSeparator" w:id="1">
    <w:p w:rsidR="004F78EE" w:rsidRDefault="004F78EE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0142F7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4F78EE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F78EE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EE" w:rsidRDefault="004F78EE" w:rsidP="00AB755D">
      <w:pPr>
        <w:spacing w:line="240" w:lineRule="auto"/>
      </w:pPr>
      <w:r>
        <w:separator/>
      </w:r>
    </w:p>
  </w:footnote>
  <w:footnote w:type="continuationSeparator" w:id="1">
    <w:p w:rsidR="004F78EE" w:rsidRDefault="004F78EE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F78EE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02637"/>
    <w:rsid w:val="000142F7"/>
    <w:rsid w:val="0003339C"/>
    <w:rsid w:val="001566AC"/>
    <w:rsid w:val="001569BB"/>
    <w:rsid w:val="001F1C67"/>
    <w:rsid w:val="00257E8C"/>
    <w:rsid w:val="00365D71"/>
    <w:rsid w:val="004A0B09"/>
    <w:rsid w:val="004F78EE"/>
    <w:rsid w:val="00503DB9"/>
    <w:rsid w:val="00616227"/>
    <w:rsid w:val="006A70FD"/>
    <w:rsid w:val="00754461"/>
    <w:rsid w:val="00782119"/>
    <w:rsid w:val="007D7821"/>
    <w:rsid w:val="00964921"/>
    <w:rsid w:val="00AB755D"/>
    <w:rsid w:val="00B06AF1"/>
    <w:rsid w:val="00C671BB"/>
    <w:rsid w:val="00D44F61"/>
    <w:rsid w:val="00D82D92"/>
    <w:rsid w:val="00DE28C5"/>
    <w:rsid w:val="00F6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lenovo</cp:lastModifiedBy>
  <cp:revision>2</cp:revision>
  <cp:lastPrinted>2019-02-11T06:35:00Z</cp:lastPrinted>
  <dcterms:created xsi:type="dcterms:W3CDTF">2019-02-11T06:36:00Z</dcterms:created>
  <dcterms:modified xsi:type="dcterms:W3CDTF">2019-02-11T06:36:00Z</dcterms:modified>
</cp:coreProperties>
</file>