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15" w:rsidRDefault="00143615" w:rsidP="0014361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关于拨付甘肃省甘南合作市2</w:t>
      </w:r>
      <w:r w:rsidR="002614DC">
        <w:rPr>
          <w:rFonts w:ascii="方正小标宋简体" w:eastAsia="方正小标宋简体" w:hint="eastAsia"/>
          <w:sz w:val="44"/>
          <w:szCs w:val="44"/>
        </w:rPr>
        <w:t>020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:rsidR="00143615" w:rsidRDefault="00143615" w:rsidP="00143615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帮扶资金的说明</w:t>
      </w:r>
    </w:p>
    <w:p w:rsidR="00143615" w:rsidRDefault="00143615" w:rsidP="00143615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A039B" w:rsidRDefault="00143615" w:rsidP="001436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根据《天津</w:t>
      </w:r>
      <w:r w:rsidR="005350B8">
        <w:rPr>
          <w:rFonts w:ascii="仿宋_GB2312" w:eastAsia="仿宋_GB2312" w:hAnsi="仿宋" w:hint="eastAsia"/>
          <w:sz w:val="32"/>
          <w:szCs w:val="32"/>
        </w:rPr>
        <w:t>市推进东西部扶贫协作和对口帮扶三年行动方案》要求，经区政府同意</w:t>
      </w:r>
      <w:r>
        <w:rPr>
          <w:rFonts w:ascii="仿宋_GB2312" w:eastAsia="仿宋_GB2312" w:hAnsi="仿宋" w:hint="eastAsia"/>
          <w:sz w:val="32"/>
          <w:szCs w:val="32"/>
        </w:rPr>
        <w:t>，新区财政局向甘肃省甘南藏族自治州合作市财政局拨付2020年帮扶资金1300万元，专项用于两市共同研究确定的2020年帮扶项目。</w:t>
      </w:r>
    </w:p>
    <w:p w:rsid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  <w:r w:rsidRPr="00143615">
        <w:rPr>
          <w:rFonts w:ascii="仿宋_GB2312" w:eastAsia="仿宋_GB2312" w:hint="eastAsia"/>
          <w:sz w:val="32"/>
        </w:rPr>
        <w:t>特此说明。</w:t>
      </w:r>
    </w:p>
    <w:p w:rsid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</w:p>
    <w:p w:rsid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</w:p>
    <w:p w:rsid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</w:p>
    <w:p w:rsidR="00143615" w:rsidRPr="00143615" w:rsidRDefault="00143615" w:rsidP="0014361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</w:t>
      </w:r>
      <w:r>
        <w:rPr>
          <w:rFonts w:ascii="仿宋_GB2312" w:eastAsia="仿宋_GB2312" w:hAnsi="黑体" w:hint="eastAsia"/>
          <w:sz w:val="32"/>
          <w:szCs w:val="32"/>
        </w:rPr>
        <w:t xml:space="preserve"> 202</w:t>
      </w:r>
      <w:r w:rsidR="005350B8"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5350B8"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="005350B8"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sectPr w:rsidR="00143615" w:rsidRPr="0014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39" w:rsidRDefault="009D5139" w:rsidP="00143615">
      <w:r>
        <w:separator/>
      </w:r>
    </w:p>
  </w:endnote>
  <w:endnote w:type="continuationSeparator" w:id="0">
    <w:p w:rsidR="009D5139" w:rsidRDefault="009D5139" w:rsidP="001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39" w:rsidRDefault="009D5139" w:rsidP="00143615">
      <w:r>
        <w:separator/>
      </w:r>
    </w:p>
  </w:footnote>
  <w:footnote w:type="continuationSeparator" w:id="0">
    <w:p w:rsidR="009D5139" w:rsidRDefault="009D5139" w:rsidP="0014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2"/>
    <w:rsid w:val="00014D21"/>
    <w:rsid w:val="00143615"/>
    <w:rsid w:val="00163530"/>
    <w:rsid w:val="002614DC"/>
    <w:rsid w:val="005350B8"/>
    <w:rsid w:val="006A039B"/>
    <w:rsid w:val="0086726F"/>
    <w:rsid w:val="008961E2"/>
    <w:rsid w:val="009D25E9"/>
    <w:rsid w:val="009D5139"/>
    <w:rsid w:val="00A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孟辉（预算室）</dc:creator>
  <cp:keywords/>
  <dc:description/>
  <cp:lastModifiedBy>孟辉（预算室）</cp:lastModifiedBy>
  <cp:revision>6</cp:revision>
  <dcterms:created xsi:type="dcterms:W3CDTF">2021-05-25T08:44:00Z</dcterms:created>
  <dcterms:modified xsi:type="dcterms:W3CDTF">2021-05-26T04:20:00Z</dcterms:modified>
</cp:coreProperties>
</file>