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B8" w:rsidRPr="00220CB8" w:rsidRDefault="00220CB8" w:rsidP="00220CB8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关于2019年东西部扶贫协作和支援合作资金有关情况的说明</w:t>
      </w:r>
    </w:p>
    <w:p w:rsidR="00220CB8" w:rsidRDefault="00220CB8" w:rsidP="00220CB8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220CB8" w:rsidRDefault="00220CB8" w:rsidP="00220CB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</w:t>
      </w:r>
      <w:r>
        <w:rPr>
          <w:rFonts w:ascii="仿宋_GB2312" w:eastAsia="仿宋_GB2312" w:hAnsi="黑体" w:hint="eastAsia"/>
          <w:sz w:val="32"/>
          <w:szCs w:val="32"/>
        </w:rPr>
        <w:t>为做好新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区对口支援工作，</w:t>
      </w:r>
      <w:r>
        <w:rPr>
          <w:rFonts w:ascii="仿宋_GB2312" w:eastAsia="仿宋_GB2312" w:hAnsi="黑体" w:hint="eastAsia"/>
          <w:sz w:val="32"/>
          <w:szCs w:val="32"/>
        </w:rPr>
        <w:t>共安排资金2800万元，其中：一是安排</w:t>
      </w:r>
      <w:r>
        <w:rPr>
          <w:rFonts w:ascii="仿宋_GB2312" w:eastAsia="仿宋_GB2312" w:hAnsi="黑体" w:hint="eastAsia"/>
          <w:sz w:val="32"/>
          <w:szCs w:val="32"/>
        </w:rPr>
        <w:t>青海省黄南州拨付帮扶资金600万元，专项用于青海省黄南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州新闻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传媒中心项目建设事宜。</w:t>
      </w:r>
      <w:r>
        <w:rPr>
          <w:rFonts w:ascii="仿宋_GB2312" w:eastAsia="仿宋_GB2312" w:hAnsi="黑体" w:hint="eastAsia"/>
          <w:sz w:val="32"/>
          <w:szCs w:val="32"/>
        </w:rPr>
        <w:t>二是安排</w:t>
      </w:r>
      <w:r w:rsidRPr="00220CB8">
        <w:rPr>
          <w:rFonts w:ascii="仿宋_GB2312" w:eastAsia="仿宋_GB2312" w:hAnsi="黑体" w:hint="eastAsia"/>
          <w:sz w:val="32"/>
          <w:szCs w:val="32"/>
        </w:rPr>
        <w:t>对口支援资金1000万元，专项用于黄南州政府、天津市援青指挥部和滨海新区政府三方共同研究确定的援助项目。</w:t>
      </w:r>
      <w:r>
        <w:rPr>
          <w:rFonts w:ascii="仿宋_GB2312" w:eastAsia="仿宋_GB2312" w:hAnsi="黑体" w:hint="eastAsia"/>
          <w:sz w:val="32"/>
          <w:szCs w:val="32"/>
        </w:rPr>
        <w:t>三是安排</w:t>
      </w:r>
      <w:r w:rsidRPr="00220CB8">
        <w:rPr>
          <w:rFonts w:ascii="仿宋_GB2312" w:eastAsia="仿宋_GB2312" w:hAnsi="黑体" w:hint="eastAsia"/>
          <w:sz w:val="32"/>
          <w:szCs w:val="32"/>
        </w:rPr>
        <w:t>帮扶资金1200万元，专项用于两市共同研究确定的2019年帮扶项目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C54629" w:rsidRPr="00220CB8" w:rsidRDefault="00220CB8">
      <w:pPr>
        <w:rPr>
          <w:rFonts w:hint="eastAsia"/>
        </w:rPr>
      </w:pPr>
    </w:p>
    <w:sectPr w:rsidR="00C54629" w:rsidRPr="00220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0"/>
    <w:rsid w:val="00220CB8"/>
    <w:rsid w:val="008014A0"/>
    <w:rsid w:val="0087187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梁宣健</cp:lastModifiedBy>
  <cp:revision>2</cp:revision>
  <dcterms:created xsi:type="dcterms:W3CDTF">2021-06-11T06:15:00Z</dcterms:created>
  <dcterms:modified xsi:type="dcterms:W3CDTF">2021-06-11T06:22:00Z</dcterms:modified>
</cp:coreProperties>
</file>