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9E" w:rsidRPr="00E031A9" w:rsidRDefault="00C059A6" w:rsidP="00195A9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2019年</w:t>
      </w:r>
      <w:r w:rsidR="00195A9E">
        <w:rPr>
          <w:rFonts w:ascii="方正小标宋简体" w:eastAsia="方正小标宋简体" w:hint="eastAsia"/>
          <w:sz w:val="44"/>
          <w:szCs w:val="44"/>
        </w:rPr>
        <w:t>均衡性</w:t>
      </w:r>
      <w:r w:rsidR="00195A9E" w:rsidRPr="00E031A9">
        <w:rPr>
          <w:rFonts w:ascii="方正小标宋简体" w:eastAsia="方正小标宋简体" w:hint="eastAsia"/>
          <w:sz w:val="44"/>
          <w:szCs w:val="44"/>
        </w:rPr>
        <w:t>转移支付公开</w:t>
      </w:r>
    </w:p>
    <w:p w:rsidR="00195A9E" w:rsidRPr="00947CA0" w:rsidRDefault="00195A9E" w:rsidP="00927101">
      <w:pPr>
        <w:ind w:firstLineChars="200" w:firstLine="640"/>
      </w:pPr>
    </w:p>
    <w:p w:rsidR="00927101" w:rsidRDefault="001A1AE0" w:rsidP="00EE7837">
      <w:pPr>
        <w:ind w:firstLineChars="200" w:firstLine="640"/>
      </w:pPr>
      <w:r>
        <w:rPr>
          <w:rFonts w:hint="eastAsia"/>
        </w:rPr>
        <w:t>2019</w:t>
      </w:r>
      <w:r w:rsidR="00927101">
        <w:rPr>
          <w:rFonts w:hint="eastAsia"/>
        </w:rPr>
        <w:t>年，天津市财政局下达我区</w:t>
      </w:r>
      <w:r w:rsidR="00D5692E">
        <w:rPr>
          <w:rFonts w:hint="eastAsia"/>
        </w:rPr>
        <w:t>均衡性转</w:t>
      </w:r>
      <w:r w:rsidR="00927101">
        <w:rPr>
          <w:rFonts w:hint="eastAsia"/>
        </w:rPr>
        <w:t>移支付资金</w:t>
      </w:r>
      <w:r>
        <w:rPr>
          <w:rFonts w:hint="eastAsia"/>
        </w:rPr>
        <w:t>4700</w:t>
      </w:r>
      <w:r w:rsidR="00927101">
        <w:rPr>
          <w:rFonts w:hint="eastAsia"/>
        </w:rPr>
        <w:t>万元，该资金</w:t>
      </w:r>
      <w:r w:rsidR="00EE7837">
        <w:rPr>
          <w:rFonts w:hint="eastAsia"/>
        </w:rPr>
        <w:t>全部</w:t>
      </w:r>
      <w:r w:rsidR="00927101">
        <w:rPr>
          <w:rFonts w:hint="eastAsia"/>
        </w:rPr>
        <w:t>用于</w:t>
      </w:r>
      <w:r w:rsidR="00EE7837" w:rsidRPr="00EE7837">
        <w:rPr>
          <w:rFonts w:hint="eastAsia"/>
        </w:rPr>
        <w:t>城乡居民基本医疗保险财政补助资金</w:t>
      </w:r>
      <w:r w:rsidR="00EE7837">
        <w:rPr>
          <w:rFonts w:hint="eastAsia"/>
        </w:rPr>
        <w:t>。</w:t>
      </w:r>
    </w:p>
    <w:p w:rsidR="00C059A6" w:rsidRDefault="00C059A6" w:rsidP="00EE7837">
      <w:pPr>
        <w:ind w:firstLineChars="200" w:firstLine="640"/>
      </w:pPr>
    </w:p>
    <w:p w:rsidR="00C059A6" w:rsidRDefault="00C059A6" w:rsidP="00EE7837">
      <w:pPr>
        <w:ind w:firstLineChars="200" w:firstLine="640"/>
      </w:pPr>
    </w:p>
    <w:p w:rsidR="00C059A6" w:rsidRDefault="00C059A6" w:rsidP="00EE7837">
      <w:pPr>
        <w:ind w:firstLineChars="200" w:firstLine="640"/>
      </w:pPr>
    </w:p>
    <w:p w:rsidR="00C059A6" w:rsidRDefault="00C059A6" w:rsidP="00EE7837">
      <w:pPr>
        <w:ind w:firstLineChars="200" w:firstLine="640"/>
      </w:pPr>
    </w:p>
    <w:p w:rsidR="00C059A6" w:rsidRDefault="00C059A6" w:rsidP="00EE7837">
      <w:pPr>
        <w:ind w:firstLineChars="200" w:firstLine="640"/>
      </w:pPr>
    </w:p>
    <w:p w:rsidR="00C059A6" w:rsidRDefault="00C059A6" w:rsidP="00EE7837">
      <w:pPr>
        <w:ind w:firstLineChars="200" w:firstLine="640"/>
      </w:pPr>
    </w:p>
    <w:p w:rsidR="00C059A6" w:rsidRDefault="00C059A6" w:rsidP="00EE7837">
      <w:pPr>
        <w:ind w:firstLineChars="200" w:firstLine="640"/>
      </w:pPr>
    </w:p>
    <w:p w:rsidR="00C059A6" w:rsidRDefault="00C059A6" w:rsidP="00EE7837">
      <w:pPr>
        <w:ind w:firstLineChars="200" w:firstLine="640"/>
      </w:pPr>
    </w:p>
    <w:p w:rsidR="00C059A6" w:rsidRDefault="00C059A6" w:rsidP="00EE7837">
      <w:pPr>
        <w:ind w:firstLineChars="200" w:firstLine="640"/>
      </w:pPr>
    </w:p>
    <w:p w:rsidR="00C059A6" w:rsidRDefault="00C059A6" w:rsidP="00EE7837">
      <w:pPr>
        <w:ind w:firstLineChars="200" w:firstLine="640"/>
      </w:pPr>
    </w:p>
    <w:p w:rsidR="00C059A6" w:rsidRDefault="00C059A6" w:rsidP="00EE7837">
      <w:pPr>
        <w:ind w:firstLineChars="200" w:firstLine="640"/>
      </w:pPr>
    </w:p>
    <w:p w:rsidR="00C059A6" w:rsidRDefault="00C059A6" w:rsidP="00EE7837">
      <w:pPr>
        <w:ind w:firstLineChars="200" w:firstLine="640"/>
      </w:pPr>
    </w:p>
    <w:p w:rsidR="00C059A6" w:rsidRDefault="00C059A6" w:rsidP="00EE7837">
      <w:pPr>
        <w:ind w:firstLineChars="200" w:firstLine="640"/>
      </w:pPr>
    </w:p>
    <w:p w:rsidR="00C059A6" w:rsidRDefault="00C059A6" w:rsidP="00EE7837">
      <w:pPr>
        <w:ind w:firstLineChars="200" w:firstLine="640"/>
      </w:pPr>
    </w:p>
    <w:p w:rsidR="00C059A6" w:rsidRDefault="00C059A6" w:rsidP="00EE7837">
      <w:pPr>
        <w:ind w:firstLineChars="200" w:firstLine="640"/>
      </w:pPr>
    </w:p>
    <w:p w:rsidR="00C059A6" w:rsidRPr="008419C1" w:rsidRDefault="00C059A6" w:rsidP="00C059A6">
      <w:pPr>
        <w:widowControl/>
        <w:spacing w:line="240" w:lineRule="auto"/>
        <w:jc w:val="left"/>
      </w:pPr>
      <w:bookmarkStart w:id="0" w:name="_GoBack"/>
      <w:bookmarkEnd w:id="0"/>
    </w:p>
    <w:sectPr w:rsidR="00C059A6" w:rsidRPr="008419C1" w:rsidSect="00162CF4">
      <w:pgSz w:w="11906" w:h="16838"/>
      <w:pgMar w:top="2268" w:right="1797" w:bottom="1701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A6" w:rsidRDefault="00A15AA6" w:rsidP="00162CF4">
      <w:pPr>
        <w:spacing w:line="240" w:lineRule="auto"/>
      </w:pPr>
      <w:r>
        <w:separator/>
      </w:r>
    </w:p>
  </w:endnote>
  <w:endnote w:type="continuationSeparator" w:id="0">
    <w:p w:rsidR="00A15AA6" w:rsidRDefault="00A15AA6" w:rsidP="00162C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A6" w:rsidRDefault="00A15AA6" w:rsidP="00162CF4">
      <w:pPr>
        <w:spacing w:line="240" w:lineRule="auto"/>
      </w:pPr>
      <w:r>
        <w:separator/>
      </w:r>
    </w:p>
  </w:footnote>
  <w:footnote w:type="continuationSeparator" w:id="0">
    <w:p w:rsidR="00A15AA6" w:rsidRDefault="00A15AA6" w:rsidP="00162C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D0"/>
    <w:rsid w:val="00015E1F"/>
    <w:rsid w:val="000175D4"/>
    <w:rsid w:val="00060350"/>
    <w:rsid w:val="000D351F"/>
    <w:rsid w:val="000E3D3D"/>
    <w:rsid w:val="00162CF4"/>
    <w:rsid w:val="001714C5"/>
    <w:rsid w:val="00195A9E"/>
    <w:rsid w:val="00197E37"/>
    <w:rsid w:val="001A1AE0"/>
    <w:rsid w:val="002057E3"/>
    <w:rsid w:val="0021141A"/>
    <w:rsid w:val="002973B4"/>
    <w:rsid w:val="002A4D55"/>
    <w:rsid w:val="002B149F"/>
    <w:rsid w:val="00320A6E"/>
    <w:rsid w:val="00376F69"/>
    <w:rsid w:val="003A6055"/>
    <w:rsid w:val="003B6762"/>
    <w:rsid w:val="003E2C02"/>
    <w:rsid w:val="00432DCC"/>
    <w:rsid w:val="00466315"/>
    <w:rsid w:val="0048302F"/>
    <w:rsid w:val="00493218"/>
    <w:rsid w:val="0049715D"/>
    <w:rsid w:val="00526248"/>
    <w:rsid w:val="00571287"/>
    <w:rsid w:val="0063027D"/>
    <w:rsid w:val="006F0924"/>
    <w:rsid w:val="00720749"/>
    <w:rsid w:val="007C0BFE"/>
    <w:rsid w:val="007C0F4D"/>
    <w:rsid w:val="008419C1"/>
    <w:rsid w:val="008438C9"/>
    <w:rsid w:val="00881B84"/>
    <w:rsid w:val="008A3C89"/>
    <w:rsid w:val="008B0309"/>
    <w:rsid w:val="008C7F2A"/>
    <w:rsid w:val="00927101"/>
    <w:rsid w:val="00947CA0"/>
    <w:rsid w:val="00976667"/>
    <w:rsid w:val="00982595"/>
    <w:rsid w:val="009B3ADA"/>
    <w:rsid w:val="00A11AE3"/>
    <w:rsid w:val="00A15AA6"/>
    <w:rsid w:val="00A653A7"/>
    <w:rsid w:val="00A9717A"/>
    <w:rsid w:val="00AD499F"/>
    <w:rsid w:val="00AF17EB"/>
    <w:rsid w:val="00B17B2A"/>
    <w:rsid w:val="00B25E54"/>
    <w:rsid w:val="00B43CFD"/>
    <w:rsid w:val="00B72A29"/>
    <w:rsid w:val="00B97E4B"/>
    <w:rsid w:val="00BF7DD0"/>
    <w:rsid w:val="00C03A96"/>
    <w:rsid w:val="00C059A6"/>
    <w:rsid w:val="00C21A7E"/>
    <w:rsid w:val="00C40EC2"/>
    <w:rsid w:val="00C84C30"/>
    <w:rsid w:val="00CC2B17"/>
    <w:rsid w:val="00CE5118"/>
    <w:rsid w:val="00D14D29"/>
    <w:rsid w:val="00D271DA"/>
    <w:rsid w:val="00D5692E"/>
    <w:rsid w:val="00DB16B6"/>
    <w:rsid w:val="00DB63C2"/>
    <w:rsid w:val="00DB6FEC"/>
    <w:rsid w:val="00DB7379"/>
    <w:rsid w:val="00DE2C35"/>
    <w:rsid w:val="00DF546D"/>
    <w:rsid w:val="00E031A9"/>
    <w:rsid w:val="00E34106"/>
    <w:rsid w:val="00E40C6E"/>
    <w:rsid w:val="00E44609"/>
    <w:rsid w:val="00E54047"/>
    <w:rsid w:val="00EB1A50"/>
    <w:rsid w:val="00ED411C"/>
    <w:rsid w:val="00ED7DBC"/>
    <w:rsid w:val="00EE7837"/>
    <w:rsid w:val="00F0246C"/>
    <w:rsid w:val="00F8674F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1F"/>
    <w:pPr>
      <w:widowControl w:val="0"/>
      <w:spacing w:line="600" w:lineRule="exact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CF4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CF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CF4"/>
    <w:rPr>
      <w:rFonts w:ascii="Times New Roman" w:eastAsia="仿宋_GB2312" w:hAnsi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0EC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0EC2"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1F"/>
    <w:pPr>
      <w:widowControl w:val="0"/>
      <w:spacing w:line="600" w:lineRule="exact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CF4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CF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CF4"/>
    <w:rPr>
      <w:rFonts w:ascii="Times New Roman" w:eastAsia="仿宋_GB2312" w:hAnsi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0EC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0EC2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刘晨曦</dc:creator>
  <cp:keywords/>
  <dc:description/>
  <cp:lastModifiedBy>袁天石</cp:lastModifiedBy>
  <cp:revision>103</cp:revision>
  <cp:lastPrinted>2021-05-28T07:32:00Z</cp:lastPrinted>
  <dcterms:created xsi:type="dcterms:W3CDTF">2021-05-24T05:52:00Z</dcterms:created>
  <dcterms:modified xsi:type="dcterms:W3CDTF">2021-05-28T08:11:00Z</dcterms:modified>
</cp:coreProperties>
</file>