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bookmarkStart w:id="10" w:name="_GoBack"/>
      <w:bookmarkEnd w:id="10"/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0" w:name="_Toc_4_4_0000000004"/>
      <w:r>
        <w:rPr>
          <w:rFonts w:ascii="方正仿宋_GBK" w:hAnsi="方正仿宋_GBK" w:eastAsia="方正仿宋_GBK" w:cs="方正仿宋_GBK"/>
          <w:sz w:val="28"/>
        </w:rPr>
        <w:t>1.2025年区数据局智慧滨海大数据交换平台数据共享实施运维绩效目标表</w:t>
      </w:r>
      <w:bookmarkEnd w:id="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391101天津市滨海新区数据局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2025年区数据局智慧滨海大数据交换平台数据共享实施运维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81000.00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81000.00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用于保障智慧滨海大数据交换平台进行安全监测、有效预警、病毒查杀溯源等监管服务。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1.保障智慧滨海大数据交换平台进行安全监测、有效预警、病毒查杀溯源等监管服务,达到数据安全及各应用安全运稳定运行的目标。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日常系统巡检次数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日常系统巡检次数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≥48次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故障解决率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故障解决率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日常系统巡检完成时限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日常系统巡检完成时限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每周四前完成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系统巡检成本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系统巡检成本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≤1687.5元/次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保障数据安全稳定运营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保障数据安全稳定运营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使用部门满意度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使用部门满意度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" w:name="_Toc_4_4_0000000005"/>
      <w:r>
        <w:rPr>
          <w:rFonts w:ascii="方正仿宋_GBK" w:hAnsi="方正仿宋_GBK" w:eastAsia="方正仿宋_GBK" w:cs="方正仿宋_GBK"/>
          <w:sz w:val="28"/>
        </w:rPr>
        <w:t>2.RA平台设备升级项目绩效目标表</w:t>
      </w:r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391101天津市滨海新区数据局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RA平台设备升级项目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173200.00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173200.00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用于RA项目升级。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1.通过设备升级，有效保障政务系统用户传递信息的安全性、真实性、可靠性、完整性和不可抵赖性。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新增设备/系统数量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新增设备/系统数量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≥2个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设备安装调试合格率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设备安装调试合格率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设备采购完工时间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设备采购完工时间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≤10个月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设备购置成本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设备购置成本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≤17.32万元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提高各业务系统工作效率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提高各业务系统工作效率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业务系统稳定运行率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业务系统稳定运行率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用户满意程度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用户满意程度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" w:name="_Toc_4_4_0000000006"/>
      <w:r>
        <w:rPr>
          <w:rFonts w:ascii="方正仿宋_GBK" w:hAnsi="方正仿宋_GBK" w:eastAsia="方正仿宋_GBK" w:cs="方正仿宋_GBK"/>
          <w:sz w:val="28"/>
        </w:rPr>
        <w:t>3.滨海新区公共数据授权运营域相关技术运维服务绩效目标表</w:t>
      </w:r>
      <w:bookmarkEnd w:id="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391101天津市滨海新区数据局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滨海新区公共数据授权运营域相关技术运维服务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300000.00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300000.00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用于滨海新区公共数据授权运营域相关技术运维服务。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1.用于解决公共数据“供得出”问题，通过专业的技术运维服务，实现支撑滨海新区公共数据授权运营的目标。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支撑滨海新区公共数据授权运营场景数量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支撑滨海新区公共数据授权运营场景数量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≥2次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故障恢复响应合格率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故障恢复响应合格率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平台部署调试完成上线时间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平台部署调试完成上线时间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2025年6月底前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平台技术运维服务成本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平台技术运维服务成本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≤30万元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实现公共数据授权运营“供得出”环节，促进相关行业发展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实现公共数据授权运营“供得出”环节，促进相关行业发展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有力支撑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公共数据使用单位满意度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公共数据使用单位满意度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7"/>
      <w:r>
        <w:rPr>
          <w:rFonts w:ascii="方正仿宋_GBK" w:hAnsi="方正仿宋_GBK" w:eastAsia="方正仿宋_GBK" w:cs="方正仿宋_GBK"/>
          <w:sz w:val="28"/>
        </w:rPr>
        <w:t>4.滨海新区视频会商系统运维服务项目绩效目标表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391101天津市滨海新区数据局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滨海新区视频会商系统运维服务项目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470000.00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470000.00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用于滨海新区视频会商系统运维服务。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1.对视频会商系统进行运行维护，保障区委办、区政府办等终端用户视频会议顺利召开。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保障视频会商系统终端用户数量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保障视频会商系统终端用户数量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≥20个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保障视频会议正常使用率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保障视频会议正常使用率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视频会议保障时间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视频会议保障时间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2025年1-12月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视频会商系统运维服务费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视频会商系统运维服务费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≤470000元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有效保障视频会议顺利召开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有效保障视频会议顺利召开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持续减少现场会议故障次数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持续减少现场会议故障次数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持续减少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用户满意程度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用户满意程度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8"/>
      <w:r>
        <w:rPr>
          <w:rFonts w:ascii="方正仿宋_GBK" w:hAnsi="方正仿宋_GBK" w:eastAsia="方正仿宋_GBK" w:cs="方正仿宋_GBK"/>
          <w:sz w:val="28"/>
        </w:rPr>
        <w:t>5.滨海新区文化商务中心政务专网运维服务项目绩效目标表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391101天津市滨海新区数据局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滨海新区文化商务中心政务专网运维服务项目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638886.00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638886.00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用于为文化商务中心院内及信访办提供政务专网运维服务。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1.为文化商务中心院内及信访办提供政务专网运维服务，保障政务专网持续平稳、安全正常运行。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文化商务中心院内各单位和信访办网络设备运维数量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文化商务中心院内各单位和信访办网络设备运维数量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≥80台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保障单位数量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保障单位数量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≥20家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全年运维服务质量考核达标率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全年运维服务质量考核达标率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运维服务响应时间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运维服务响应时间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&lt;2小时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年度运维服务费成本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年度运维服务费成本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≤638886元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提高新区政务信息化办公水平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提高新区政务信息化办公水平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显著提升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文化商务中心院内政务专网安全运行率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文化商务中心院内政务专网安全运行率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用户满意程度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用户满意程度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9"/>
      <w:r>
        <w:rPr>
          <w:rFonts w:ascii="方正仿宋_GBK" w:hAnsi="方正仿宋_GBK" w:eastAsia="方正仿宋_GBK" w:cs="方正仿宋_GBK"/>
          <w:sz w:val="28"/>
        </w:rPr>
        <w:t>6.电子政务云绩效目标表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391101天津市滨海新区数据局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电子政务云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8745800.00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8745800.00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用于为新区各委办局提供政务云中心云计算、网络、存储和备份服务。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1.为新区各委办局提供政务云中心云计算、网络、存储和备份服务，保障新区各部门各业务系统的正常运行。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政务云单位数量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政务云单位数量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≥20家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云资源服务器数量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云资源服务器数量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≥200台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每天运维时长达标率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每天运维时长达标率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故障发生响应时间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故障发生响应时间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≤30分钟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电子政务云服务经费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电子政务云服务经费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≤8745800元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提高各业务系统工作效率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提高各业务系统工作效率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业务系统稳定运行率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业务系统稳定运行率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用户满意程度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用户满意程度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10"/>
      <w:r>
        <w:rPr>
          <w:rFonts w:ascii="方正仿宋_GBK" w:hAnsi="方正仿宋_GBK" w:eastAsia="方正仿宋_GBK" w:cs="方正仿宋_GBK"/>
          <w:sz w:val="28"/>
        </w:rPr>
        <w:t>7.电子政务专网项目经费绩效目标表</w:t>
      </w:r>
      <w:bookmarkEnd w:id="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391101天津市滨海新区数据局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电子政务专网项目经费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8000000.00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8000000.00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用于购买电子政务专网服务等。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1.通过购买电子政务专网及VPDN服务，保障全区政府单位能够有效访问区专网数据，保障各部门与区专网相关业务系统数据交互访问顺畅。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专网链路长度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专网链路长度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≥1000公里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上下行带宽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上下行带宽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≥2M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全年网络通畅率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全年网络通畅率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网络延迟响应时间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网络延迟响应时间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≤5小时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电子政务专网服务费用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电子政务专网服务费用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≤8000000元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提高新区信息化办公水平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提高新区信息化办公水平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保障各部门与区专网相关业务系统数据交互访问顺畅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保障各部门与区专网相关业务系统数据交互访问顺畅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用户满意程度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用户满意程度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11"/>
      <w:r>
        <w:rPr>
          <w:rFonts w:ascii="方正仿宋_GBK" w:hAnsi="方正仿宋_GBK" w:eastAsia="方正仿宋_GBK" w:cs="方正仿宋_GBK"/>
          <w:sz w:val="28"/>
        </w:rPr>
        <w:t>8.区电子政务短信服务项目绩效目标表</w:t>
      </w:r>
      <w:bookmarkEnd w:id="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391101天津市滨海新区数据局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区电子政务短信服务项目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100000.00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用于为新区各单位政务系统提供短信群发服务。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1.为新区各单位各业务系统提供统一的短信服务，以满足部署在新区政务云中心各委办局政务系统的短信服务需求。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有效服务用户单位数量 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 xml:space="preserve">有效服务用户单位数量 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≥20个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短信平台发送速率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短信平台发送速率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≥20条/秒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每天运维时长</w:t>
            </w:r>
          </w:p>
          <w:p>
            <w:pPr>
              <w:pStyle w:val="13"/>
            </w:pP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每天运维时长</w:t>
            </w:r>
          </w:p>
          <w:p>
            <w:pPr>
              <w:pStyle w:val="13"/>
            </w:pP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24小时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电子政务短信年度运维服务费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电子政务短信年度运维服务费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≤100000元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提高各业务系统工作效率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提高各业务系统工作效率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显著提升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用户满意程度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用户满意程度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12"/>
      <w:r>
        <w:rPr>
          <w:rFonts w:ascii="方正仿宋_GBK" w:hAnsi="方正仿宋_GBK" w:eastAsia="方正仿宋_GBK" w:cs="方正仿宋_GBK"/>
          <w:sz w:val="28"/>
        </w:rPr>
        <w:t>9.智慧滨海运营中心200M互联网链路绩效目标表</w:t>
      </w:r>
      <w:bookmarkEnd w:id="8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391101天津市滨海新区数据局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智慧滨海运营中心200M互联网链路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60000.00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60000.00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用于支付运营管理中心宽带租赁服务费。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1.通过200M宽带服务，保障5号楼智慧滨海大厅等访问互联网业务。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保障访问互联网用户数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保障访问互联网用户数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≥30个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下行带宽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下行带宽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≥100M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全年网络通畅率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全年网络通畅率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网络延迟响应时间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网络延迟响应时间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≤5小时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宽带租赁服务费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宽带租赁服务费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≤60000元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保障大厅各业务系统有效访问互联网数据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保障大厅各业务系统有效访问互联网数据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持续提供互联网访问服务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持续提供互联网访问服务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持续保障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用户满意程度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用户满意程度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9" w:name="_Toc_4_4_0000000013"/>
      <w:r>
        <w:rPr>
          <w:rFonts w:ascii="方正仿宋_GBK" w:hAnsi="方正仿宋_GBK" w:eastAsia="方正仿宋_GBK" w:cs="方正仿宋_GBK"/>
          <w:sz w:val="28"/>
        </w:rPr>
        <w:t>10.2021年滨海新区大港集中办公区机房网络系统维护项目绩效目标表</w:t>
      </w:r>
      <w:bookmarkEnd w:id="9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391201天津市滨海新区数据发展中心（天津市滨海新区智慧滨海运营中心）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2021年滨海新区大港集中办公区机房网络系统维护项目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156000.00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156000.00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用于2021年滨海新区大港集中办公区机房网络系统维护项目。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1.为大港集中办公区的政务外网核心机房及办公区内前楼、后楼楼内机房UPS、服务器、交换机等网络设备和系统提供运维服务，保障大港片区政务专网业务正常开展。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日常巡查及维护次数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日常巡查及维护次数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2次/周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定期巡检次数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定期巡检次数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1次/两月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24小时互联网远程监控服务时限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24小时互联网远程监控服务时限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24小时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运维服务质量考核达标率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运维服务质量考核达标率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服务受理响应时间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服务受理响应时间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&lt;2小时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运维服务费用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运维服务费用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≤156000元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有效保障集中办公区人员正常访问政务业务系统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有效保障集中办公区人员正常访问政务业务系统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用户满意程度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用户满意程度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09BE5B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0" Type="http://schemas.openxmlformats.org/officeDocument/2006/relationships/fontTable" Target="fontTable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2025-01-21T10:56:32Z</dcterms:created>
  <dcterms:modified xsi:type="dcterms:W3CDTF">2025-01-21T02:56:32Z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2025-01-21T10:56:34Z</dcterms:created>
  <dcterms:modified xsi:type="dcterms:W3CDTF">2025-01-21T02:56:34Z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2025-01-21T10:56:34Z</dcterms:created>
  <dcterms:modified xsi:type="dcterms:W3CDTF">2025-01-21T02:56:34Z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2025-01-21T10:56:33Z</dcterms:created>
  <dcterms:modified xsi:type="dcterms:W3CDTF">2025-01-21T02:56:33Z</dcterms:modified>
</cp:core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2025-01-21T10:56:33Z</dcterms:created>
  <dcterms:modified xsi:type="dcterms:W3CDTF">2025-01-21T02:56:33Z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2025-01-21T10:56:33Z</dcterms:created>
  <dcterms:modified xsi:type="dcterms:W3CDTF">2025-01-21T02:56:33Z</dcterms:modified>
</cp:core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2025-01-21T10:56:32Z</dcterms:created>
  <dcterms:modified xsi:type="dcterms:W3CDTF">2025-01-21T02:56:32Z</dcterms:modified>
</cp:core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2025-01-21T10:56:31Z</dcterms:created>
  <dcterms:modified xsi:type="dcterms:W3CDTF">2025-01-21T02:56:31Z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2025-01-21T10:56:32Z</dcterms:created>
  <dcterms:modified xsi:type="dcterms:W3CDTF">2025-01-21T02:56:32Z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2025-01-21T10:56:32Z</dcterms:created>
  <dcterms:modified xsi:type="dcterms:W3CDTF">2025-01-21T02:56:32Z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2025-01-21T10:56:31Z</dcterms:created>
  <dcterms:modified xsi:type="dcterms:W3CDTF">2025-01-21T02:56:31Z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2025-01-21T10:56:34Z</dcterms:created>
  <dcterms:modified xsi:type="dcterms:W3CDTF">2025-01-21T02:56:34Z</dcterms:modified>
</cp:coreProperties>
</file>

<file path=customXml/itemProps1.xml><?xml version="1.0" encoding="utf-8"?>
<ds:datastoreItem xmlns:ds="http://schemas.openxmlformats.org/officeDocument/2006/customXml" ds:itemID="{8da33730-f29a-4ce5-a215-1fa56d2ed740}">
  <ds:schemaRefs/>
</ds:datastoreItem>
</file>

<file path=customXml/itemProps10.xml><?xml version="1.0" encoding="utf-8"?>
<ds:datastoreItem xmlns:ds="http://schemas.openxmlformats.org/officeDocument/2006/customXml" ds:itemID="{cc7f2b61-dcea-436f-983b-6e56de9f087a}">
  <ds:schemaRefs/>
</ds:datastoreItem>
</file>

<file path=customXml/itemProps11.xml><?xml version="1.0" encoding="utf-8"?>
<ds:datastoreItem xmlns:ds="http://schemas.openxmlformats.org/officeDocument/2006/customXml" ds:itemID="{d10fa3a6-9c62-45cb-a26e-f97fb0b7280d}">
  <ds:schemaRefs/>
</ds:datastoreItem>
</file>

<file path=customXml/itemProps12.xml><?xml version="1.0" encoding="utf-8"?>
<ds:datastoreItem xmlns:ds="http://schemas.openxmlformats.org/officeDocument/2006/customXml" ds:itemID="{2f6ff316-ff20-4c77-8ff4-90ecea95ebe8}">
  <ds:schemaRefs/>
</ds:datastoreItem>
</file>

<file path=customXml/itemProps13.xml><?xml version="1.0" encoding="utf-8"?>
<ds:datastoreItem xmlns:ds="http://schemas.openxmlformats.org/officeDocument/2006/customXml" ds:itemID="{b864b9ba-2404-4e82-8879-64728a7e0cdb}">
  <ds:schemaRefs/>
</ds:datastoreItem>
</file>

<file path=customXml/itemProps14.xml><?xml version="1.0" encoding="utf-8"?>
<ds:datastoreItem xmlns:ds="http://schemas.openxmlformats.org/officeDocument/2006/customXml" ds:itemID="{3277e899-2053-46ba-9937-3a40d1dbf309}">
  <ds:schemaRefs/>
</ds:datastoreItem>
</file>

<file path=customXml/itemProps15.xml><?xml version="1.0" encoding="utf-8"?>
<ds:datastoreItem xmlns:ds="http://schemas.openxmlformats.org/officeDocument/2006/customXml" ds:itemID="{d26c3031-1dc9-4faa-99d6-8ee7be12cf54}">
  <ds:schemaRefs/>
</ds:datastoreItem>
</file>

<file path=customXml/itemProps16.xml><?xml version="1.0" encoding="utf-8"?>
<ds:datastoreItem xmlns:ds="http://schemas.openxmlformats.org/officeDocument/2006/customXml" ds:itemID="{bb8ff92e-01aa-45fa-9eee-742cac35618e}">
  <ds:schemaRefs/>
</ds:datastoreItem>
</file>

<file path=customXml/itemProps17.xml><?xml version="1.0" encoding="utf-8"?>
<ds:datastoreItem xmlns:ds="http://schemas.openxmlformats.org/officeDocument/2006/customXml" ds:itemID="{69120894-ab8c-45f7-9d99-3778f5eef209}">
  <ds:schemaRefs/>
</ds:datastoreItem>
</file>

<file path=customXml/itemProps18.xml><?xml version="1.0" encoding="utf-8"?>
<ds:datastoreItem xmlns:ds="http://schemas.openxmlformats.org/officeDocument/2006/customXml" ds:itemID="{f73fa9f5-f326-45e8-a843-18d3e35bf72e}">
  <ds:schemaRefs/>
</ds:datastoreItem>
</file>

<file path=customXml/itemProps19.xml><?xml version="1.0" encoding="utf-8"?>
<ds:datastoreItem xmlns:ds="http://schemas.openxmlformats.org/officeDocument/2006/customXml" ds:itemID="{5b857c91-0a9f-4263-919e-234730ad5396}">
  <ds:schemaRefs/>
</ds:datastoreItem>
</file>

<file path=customXml/itemProps2.xml><?xml version="1.0" encoding="utf-8"?>
<ds:datastoreItem xmlns:ds="http://schemas.openxmlformats.org/officeDocument/2006/customXml" ds:itemID="{1d119d46-22cd-4b79-9d14-12c4f63dad6d}">
  <ds:schemaRefs/>
</ds:datastoreItem>
</file>

<file path=customXml/itemProps20.xml><?xml version="1.0" encoding="utf-8"?>
<ds:datastoreItem xmlns:ds="http://schemas.openxmlformats.org/officeDocument/2006/customXml" ds:itemID="{30382099-f5c5-43f4-aea6-f2aa13b1a238}">
  <ds:schemaRefs/>
</ds:datastoreItem>
</file>

<file path=customXml/itemProps21.xml><?xml version="1.0" encoding="utf-8"?>
<ds:datastoreItem xmlns:ds="http://schemas.openxmlformats.org/officeDocument/2006/customXml" ds:itemID="{d1a12180-312f-45fd-b110-706652d0d578}">
  <ds:schemaRefs/>
</ds:datastoreItem>
</file>

<file path=customXml/itemProps22.xml><?xml version="1.0" encoding="utf-8"?>
<ds:datastoreItem xmlns:ds="http://schemas.openxmlformats.org/officeDocument/2006/customXml" ds:itemID="{659662b6-b79b-4c90-8535-e09054971518}">
  <ds:schemaRefs/>
</ds:datastoreItem>
</file>

<file path=customXml/itemProps23.xml><?xml version="1.0" encoding="utf-8"?>
<ds:datastoreItem xmlns:ds="http://schemas.openxmlformats.org/officeDocument/2006/customXml" ds:itemID="{04cb9ee0-5216-48e2-8c97-a38f865efb82}">
  <ds:schemaRefs/>
</ds:datastoreItem>
</file>

<file path=customXml/itemProps24.xml><?xml version="1.0" encoding="utf-8"?>
<ds:datastoreItem xmlns:ds="http://schemas.openxmlformats.org/officeDocument/2006/customXml" ds:itemID="{38aa7967-e6fe-4f4a-82b5-01a8f12f14ca}">
  <ds:schemaRefs/>
</ds:datastoreItem>
</file>

<file path=customXml/itemProps3.xml><?xml version="1.0" encoding="utf-8"?>
<ds:datastoreItem xmlns:ds="http://schemas.openxmlformats.org/officeDocument/2006/customXml" ds:itemID="{ee365cbf-1f49-4b9f-ad2f-9fe57815ab66}">
  <ds:schemaRefs/>
</ds:datastoreItem>
</file>

<file path=customXml/itemProps4.xml><?xml version="1.0" encoding="utf-8"?>
<ds:datastoreItem xmlns:ds="http://schemas.openxmlformats.org/officeDocument/2006/customXml" ds:itemID="{ff423ff9-8b61-4615-9481-b39b0ebaa0c2}">
  <ds:schemaRefs/>
</ds:datastoreItem>
</file>

<file path=customXml/itemProps5.xml><?xml version="1.0" encoding="utf-8"?>
<ds:datastoreItem xmlns:ds="http://schemas.openxmlformats.org/officeDocument/2006/customXml" ds:itemID="{90c3fd4e-5d8a-41e1-80ff-06a480e268b0}">
  <ds:schemaRefs/>
</ds:datastoreItem>
</file>

<file path=customXml/itemProps6.xml><?xml version="1.0" encoding="utf-8"?>
<ds:datastoreItem xmlns:ds="http://schemas.openxmlformats.org/officeDocument/2006/customXml" ds:itemID="{db00cfb1-1a05-47e9-b973-2ae944ff61d1}">
  <ds:schemaRefs/>
</ds:datastoreItem>
</file>

<file path=customXml/itemProps7.xml><?xml version="1.0" encoding="utf-8"?>
<ds:datastoreItem xmlns:ds="http://schemas.openxmlformats.org/officeDocument/2006/customXml" ds:itemID="{d1993baf-3a9d-440e-91d6-5f6a61373130}">
  <ds:schemaRefs/>
</ds:datastoreItem>
</file>

<file path=customXml/itemProps8.xml><?xml version="1.0" encoding="utf-8"?>
<ds:datastoreItem xmlns:ds="http://schemas.openxmlformats.org/officeDocument/2006/customXml" ds:itemID="{f8f39c7c-0e84-48f7-99d6-2192a4fb20f5}">
  <ds:schemaRefs/>
</ds:datastoreItem>
</file>

<file path=customXml/itemProps9.xml><?xml version="1.0" encoding="utf-8"?>
<ds:datastoreItem xmlns:ds="http://schemas.openxmlformats.org/officeDocument/2006/customXml" ds:itemID="{ed3f679b-6bb6-4bfb-8e54-d6e96b015b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TotalTime>0</TotalTime>
  <ScaleCrop>false</ScaleCrop>
  <LinksUpToDate>false</LinksUpToDate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2025-01-21T10:56:00Z</dcterms:created>
  <dc:creator>Dell</dc:creator>
  <cp:lastModifiedBy>Dell</cp:lastModifiedBy>
  <dcterms:modified xsi:type="dcterms:W3CDTF">2025-01-21T05:25:15Z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5975CF38588D4636AAAC7BE06ACAF6B0_13</vt:lpwstr>
  </property>
</Properties>
</file>